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9D5120F" w:rsidR="00C2436D" w:rsidRDefault="00627708">
      <w:pPr>
        <w:widowControl w:val="0"/>
        <w:pBdr>
          <w:top w:val="nil"/>
          <w:left w:val="nil"/>
          <w:bottom w:val="nil"/>
          <w:right w:val="nil"/>
          <w:between w:val="nil"/>
        </w:pBdr>
        <w:spacing w:line="276" w:lineRule="auto"/>
      </w:pPr>
      <w:bookmarkStart w:id="0" w:name="_GoBack"/>
      <w:bookmarkEnd w:id="0"/>
      <w:r>
        <w:rPr>
          <w:noProof/>
          <w:lang w:eastAsia="en-GB"/>
        </w:rPr>
        <w:drawing>
          <wp:anchor distT="114300" distB="114300" distL="114300" distR="114300" simplePos="0" relativeHeight="251657216" behindDoc="1" locked="0" layoutInCell="1" hidden="0" allowOverlap="1" wp14:anchorId="6EB295B8" wp14:editId="73EFA72E">
            <wp:simplePos x="0" y="0"/>
            <wp:positionH relativeFrom="column">
              <wp:posOffset>1714500</wp:posOffset>
            </wp:positionH>
            <wp:positionV relativeFrom="paragraph">
              <wp:posOffset>0</wp:posOffset>
            </wp:positionV>
            <wp:extent cx="2257425" cy="2235529"/>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272788" cy="2250743"/>
                    </a:xfrm>
                    <a:prstGeom prst="rect">
                      <a:avLst/>
                    </a:prstGeom>
                    <a:ln/>
                  </pic:spPr>
                </pic:pic>
              </a:graphicData>
            </a:graphic>
            <wp14:sizeRelH relativeFrom="margin">
              <wp14:pctWidth>0</wp14:pctWidth>
            </wp14:sizeRelH>
            <wp14:sizeRelV relativeFrom="margin">
              <wp14:pctHeight>0</wp14:pctHeight>
            </wp14:sizeRelV>
          </wp:anchor>
        </w:drawing>
      </w:r>
      <w:r w:rsidR="00AE287A">
        <w:pict w14:anchorId="78D38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mso-position-horizontal-relative:text;mso-position-vertical-relative:text">
            <o:lock v:ext="edit" selection="t"/>
          </v:shape>
        </w:pict>
      </w:r>
    </w:p>
    <w:p w14:paraId="00000002" w14:textId="77777777" w:rsidR="00C2436D" w:rsidRDefault="00C2436D">
      <w:pPr>
        <w:widowControl w:val="0"/>
        <w:pBdr>
          <w:top w:val="nil"/>
          <w:left w:val="nil"/>
          <w:bottom w:val="nil"/>
          <w:right w:val="nil"/>
          <w:between w:val="nil"/>
        </w:pBdr>
        <w:spacing w:line="276" w:lineRule="auto"/>
      </w:pPr>
    </w:p>
    <w:p w14:paraId="00000003" w14:textId="55F8189D" w:rsidR="00C2436D" w:rsidRDefault="00C2436D">
      <w:pPr>
        <w:pBdr>
          <w:top w:val="nil"/>
          <w:left w:val="nil"/>
          <w:bottom w:val="nil"/>
          <w:right w:val="nil"/>
          <w:between w:val="nil"/>
        </w:pBdr>
        <w:tabs>
          <w:tab w:val="center" w:pos="4153"/>
          <w:tab w:val="right" w:pos="8306"/>
        </w:tabs>
        <w:ind w:right="-56"/>
        <w:jc w:val="center"/>
        <w:rPr>
          <w:color w:val="000000"/>
        </w:rPr>
      </w:pPr>
    </w:p>
    <w:p w14:paraId="00000004" w14:textId="77777777" w:rsidR="00C2436D" w:rsidRDefault="00C2436D">
      <w:pPr>
        <w:pStyle w:val="Title"/>
        <w:ind w:right="-56"/>
        <w:rPr>
          <w:rFonts w:ascii="Calibri" w:eastAsia="Calibri" w:hAnsi="Calibri" w:cs="Calibri"/>
          <w:color w:val="0064A6"/>
          <w:sz w:val="32"/>
          <w:szCs w:val="32"/>
        </w:rPr>
      </w:pPr>
    </w:p>
    <w:p w14:paraId="00000005" w14:textId="77777777" w:rsidR="00C2436D" w:rsidRDefault="00C2436D">
      <w:pPr>
        <w:pStyle w:val="Title"/>
        <w:ind w:right="-56"/>
        <w:rPr>
          <w:rFonts w:ascii="Calibri" w:eastAsia="Calibri" w:hAnsi="Calibri" w:cs="Calibri"/>
          <w:color w:val="0064A6"/>
          <w:sz w:val="32"/>
          <w:szCs w:val="32"/>
        </w:rPr>
      </w:pPr>
    </w:p>
    <w:p w14:paraId="00000006" w14:textId="77777777" w:rsidR="00C2436D" w:rsidRDefault="00C2436D">
      <w:pPr>
        <w:pStyle w:val="Title"/>
        <w:ind w:right="-56"/>
        <w:rPr>
          <w:rFonts w:ascii="Calibri" w:eastAsia="Calibri" w:hAnsi="Calibri" w:cs="Calibri"/>
          <w:color w:val="0064A6"/>
          <w:sz w:val="32"/>
          <w:szCs w:val="32"/>
        </w:rPr>
      </w:pPr>
    </w:p>
    <w:p w14:paraId="00000007" w14:textId="77777777" w:rsidR="00C2436D" w:rsidRDefault="00C2436D">
      <w:pPr>
        <w:pStyle w:val="Title"/>
        <w:ind w:right="-56"/>
        <w:rPr>
          <w:rFonts w:ascii="Calibri" w:eastAsia="Calibri" w:hAnsi="Calibri" w:cs="Calibri"/>
          <w:color w:val="0064A6"/>
          <w:sz w:val="32"/>
          <w:szCs w:val="32"/>
        </w:rPr>
      </w:pPr>
    </w:p>
    <w:p w14:paraId="00000008" w14:textId="77777777" w:rsidR="00C2436D" w:rsidRDefault="00C2436D">
      <w:pPr>
        <w:pStyle w:val="Title"/>
        <w:ind w:right="-56"/>
        <w:rPr>
          <w:rFonts w:ascii="Calibri" w:eastAsia="Calibri" w:hAnsi="Calibri" w:cs="Calibri"/>
          <w:color w:val="0064A6"/>
          <w:sz w:val="32"/>
          <w:szCs w:val="32"/>
        </w:rPr>
      </w:pPr>
    </w:p>
    <w:p w14:paraId="00000009" w14:textId="77777777" w:rsidR="00C2436D" w:rsidRDefault="00C2436D">
      <w:pPr>
        <w:pStyle w:val="Title"/>
        <w:ind w:right="-56"/>
        <w:rPr>
          <w:rFonts w:ascii="Calibri" w:eastAsia="Calibri" w:hAnsi="Calibri" w:cs="Calibri"/>
          <w:color w:val="0064A6"/>
          <w:sz w:val="32"/>
          <w:szCs w:val="32"/>
        </w:rPr>
      </w:pPr>
    </w:p>
    <w:p w14:paraId="0000000A" w14:textId="77777777" w:rsidR="00C2436D" w:rsidRDefault="00C2436D">
      <w:pPr>
        <w:pStyle w:val="Title"/>
        <w:ind w:right="-56"/>
        <w:rPr>
          <w:rFonts w:ascii="Calibri" w:eastAsia="Calibri" w:hAnsi="Calibri" w:cs="Calibri"/>
          <w:color w:val="0064A6"/>
          <w:sz w:val="32"/>
          <w:szCs w:val="32"/>
        </w:rPr>
      </w:pPr>
    </w:p>
    <w:p w14:paraId="0000000B" w14:textId="77777777" w:rsidR="00C2436D" w:rsidRDefault="00C2436D">
      <w:pPr>
        <w:pStyle w:val="Title"/>
        <w:ind w:right="-56"/>
        <w:rPr>
          <w:rFonts w:ascii="Calibri" w:eastAsia="Calibri" w:hAnsi="Calibri" w:cs="Calibri"/>
          <w:color w:val="0064A6"/>
          <w:sz w:val="32"/>
          <w:szCs w:val="32"/>
        </w:rPr>
      </w:pPr>
    </w:p>
    <w:p w14:paraId="0000000C" w14:textId="77777777" w:rsidR="00C2436D" w:rsidRDefault="00100DDC">
      <w:pPr>
        <w:pStyle w:val="Title"/>
        <w:ind w:right="-56"/>
      </w:pPr>
      <w:r>
        <w:t xml:space="preserve">MATERIAL TRANSFER AGREEMENT </w:t>
      </w:r>
    </w:p>
    <w:p w14:paraId="0000000D" w14:textId="77777777" w:rsidR="00C2436D" w:rsidRDefault="00100DDC">
      <w:pPr>
        <w:pStyle w:val="Title"/>
        <w:ind w:right="-56"/>
      </w:pPr>
      <w:r>
        <w:t>(FOR THE SUPPLY OF TISSUE MATERIALS FROM VIVO BIOBANK FOR RESEARCH PURPOSES ONLY)</w:t>
      </w:r>
    </w:p>
    <w:p w14:paraId="0000000E" w14:textId="77777777" w:rsidR="00C2436D" w:rsidRDefault="00C2436D">
      <w:pPr>
        <w:pStyle w:val="Title"/>
        <w:ind w:right="-56"/>
        <w:jc w:val="both"/>
      </w:pPr>
    </w:p>
    <w:p w14:paraId="0000000F"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rPr>
        <w:t>BETWEEN:</w:t>
      </w:r>
    </w:p>
    <w:p w14:paraId="00000010"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12" w14:textId="0867D06C" w:rsidR="00C2436D" w:rsidRPr="00844CCB" w:rsidRDefault="00100DDC" w:rsidP="00844CCB">
      <w:pPr>
        <w:numPr>
          <w:ilvl w:val="0"/>
          <w:numId w:val="6"/>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hanging="720"/>
        <w:jc w:val="both"/>
        <w:rPr>
          <w:color w:val="000000"/>
          <w:sz w:val="22"/>
          <w:szCs w:val="22"/>
        </w:rPr>
      </w:pPr>
      <w:r w:rsidRPr="00844CCB">
        <w:rPr>
          <w:b/>
          <w:color w:val="000000"/>
          <w:sz w:val="22"/>
          <w:szCs w:val="22"/>
        </w:rPr>
        <w:t xml:space="preserve">Newcastle University a charitable organisation established of Durham and Newcastle under the Universities of Durham and Newcastle upon Tyne Act 1963, a statute of England, </w:t>
      </w:r>
      <w:r w:rsidRPr="00844CCB">
        <w:rPr>
          <w:color w:val="000000"/>
          <w:sz w:val="22"/>
          <w:szCs w:val="22"/>
        </w:rPr>
        <w:t>whose address for service is King’s Gate, Newcastle upon Tyne, NE1</w:t>
      </w:r>
      <w:r w:rsidRPr="00844CCB">
        <w:rPr>
          <w:sz w:val="22"/>
          <w:szCs w:val="22"/>
        </w:rPr>
        <w:t xml:space="preserve"> </w:t>
      </w:r>
      <w:r w:rsidRPr="00844CCB">
        <w:rPr>
          <w:color w:val="000000"/>
          <w:sz w:val="22"/>
          <w:szCs w:val="22"/>
        </w:rPr>
        <w:t>7RU</w:t>
      </w:r>
      <w:r w:rsidRPr="00844CCB">
        <w:rPr>
          <w:b/>
          <w:color w:val="000000"/>
          <w:sz w:val="22"/>
          <w:szCs w:val="22"/>
        </w:rPr>
        <w:t xml:space="preserve"> </w:t>
      </w:r>
      <w:r w:rsidRPr="00844CCB">
        <w:rPr>
          <w:color w:val="000000"/>
          <w:sz w:val="22"/>
          <w:szCs w:val="22"/>
        </w:rPr>
        <w:t xml:space="preserve"> (“</w:t>
      </w:r>
      <w:r w:rsidRPr="00844CCB">
        <w:rPr>
          <w:b/>
          <w:color w:val="000000"/>
          <w:sz w:val="22"/>
          <w:szCs w:val="22"/>
        </w:rPr>
        <w:t>Newcastle</w:t>
      </w:r>
      <w:r w:rsidRPr="00844CCB">
        <w:rPr>
          <w:color w:val="000000"/>
          <w:sz w:val="22"/>
          <w:szCs w:val="22"/>
        </w:rPr>
        <w:t xml:space="preserve">”); and </w:t>
      </w:r>
    </w:p>
    <w:p w14:paraId="00000013"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014" w14:textId="37B569F9" w:rsidR="00C2436D" w:rsidRPr="00844CCB" w:rsidRDefault="00100DD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sidRPr="00844CCB">
        <w:rPr>
          <w:b/>
          <w:sz w:val="22"/>
          <w:szCs w:val="22"/>
        </w:rPr>
        <w:t>(</w:t>
      </w:r>
      <w:r w:rsidR="00844CCB">
        <w:rPr>
          <w:b/>
          <w:sz w:val="22"/>
          <w:szCs w:val="22"/>
        </w:rPr>
        <w:t>2</w:t>
      </w:r>
      <w:r w:rsidRPr="00844CCB">
        <w:rPr>
          <w:b/>
          <w:sz w:val="22"/>
          <w:szCs w:val="22"/>
        </w:rPr>
        <w:t>)</w:t>
      </w:r>
      <w:r w:rsidRPr="00844CCB">
        <w:rPr>
          <w:sz w:val="22"/>
          <w:szCs w:val="22"/>
        </w:rPr>
        <w:tab/>
      </w:r>
      <w:r w:rsidR="00844CCB">
        <w:rPr>
          <w:sz w:val="22"/>
          <w:szCs w:val="22"/>
        </w:rPr>
        <w:t>[</w:t>
      </w:r>
      <w:r w:rsidR="00844CCB" w:rsidRPr="00844CCB">
        <w:rPr>
          <w:b/>
          <w:bCs/>
          <w:sz w:val="22"/>
          <w:szCs w:val="22"/>
          <w:highlight w:val="yellow"/>
        </w:rPr>
        <w:t>Insert name of Institute receiving material</w:t>
      </w:r>
      <w:r w:rsidR="00844CCB">
        <w:rPr>
          <w:sz w:val="22"/>
          <w:szCs w:val="22"/>
        </w:rPr>
        <w:t>] whose address for service is [</w:t>
      </w:r>
      <w:r w:rsidR="00844CCB" w:rsidRPr="00844CCB">
        <w:rPr>
          <w:sz w:val="22"/>
          <w:szCs w:val="22"/>
          <w:highlight w:val="yellow"/>
        </w:rPr>
        <w:t>Insert address</w:t>
      </w:r>
      <w:r w:rsidR="00844CCB">
        <w:rPr>
          <w:sz w:val="22"/>
          <w:szCs w:val="22"/>
        </w:rPr>
        <w:t>]</w:t>
      </w:r>
      <w:r w:rsidRPr="00844CCB">
        <w:rPr>
          <w:sz w:val="22"/>
          <w:szCs w:val="22"/>
        </w:rPr>
        <w:t xml:space="preserve"> ("the </w:t>
      </w:r>
      <w:r w:rsidRPr="00844CCB">
        <w:rPr>
          <w:b/>
          <w:sz w:val="22"/>
          <w:szCs w:val="22"/>
        </w:rPr>
        <w:t>Recipient</w:t>
      </w:r>
      <w:r w:rsidRPr="00844CCB">
        <w:rPr>
          <w:sz w:val="22"/>
          <w:szCs w:val="22"/>
        </w:rPr>
        <w:t>")</w:t>
      </w:r>
    </w:p>
    <w:p w14:paraId="00000016"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017"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r>
        <w:rPr>
          <w:sz w:val="22"/>
          <w:szCs w:val="22"/>
        </w:rPr>
        <w:tab/>
        <w:t>Individually referred to as a Party and together as the Parties.</w:t>
      </w:r>
    </w:p>
    <w:p w14:paraId="00000018"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019"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rPr>
        <w:t>BACKGROUND</w:t>
      </w:r>
    </w:p>
    <w:p w14:paraId="0000001A"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p>
    <w:p w14:paraId="0000001B" w14:textId="77777777" w:rsidR="00C2436D" w:rsidRDefault="00100DDC">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720" w:right="-57" w:hanging="720"/>
        <w:jc w:val="both"/>
        <w:rPr>
          <w:color w:val="000000"/>
          <w:sz w:val="22"/>
          <w:szCs w:val="22"/>
        </w:rPr>
      </w:pPr>
      <w:bookmarkStart w:id="1" w:name="_heading=h.gjdgxs" w:colFirst="0" w:colLast="0"/>
      <w:bookmarkEnd w:id="1"/>
      <w:r>
        <w:rPr>
          <w:b/>
          <w:color w:val="000000"/>
          <w:sz w:val="22"/>
          <w:szCs w:val="22"/>
        </w:rPr>
        <w:t>(1)</w:t>
      </w:r>
      <w:r>
        <w:rPr>
          <w:b/>
          <w:color w:val="000000"/>
          <w:sz w:val="22"/>
          <w:szCs w:val="22"/>
        </w:rPr>
        <w:tab/>
      </w:r>
      <w:r>
        <w:rPr>
          <w:color w:val="000000"/>
          <w:sz w:val="22"/>
          <w:szCs w:val="22"/>
        </w:rPr>
        <w:t xml:space="preserve">VIVO Biobank is a merger of the former CCLG Tissue Bank and the former Blood Cancer UK Childhood Leukaemia </w:t>
      </w:r>
      <w:proofErr w:type="spellStart"/>
      <w:r>
        <w:rPr>
          <w:color w:val="000000"/>
          <w:sz w:val="22"/>
          <w:szCs w:val="22"/>
        </w:rPr>
        <w:t>CellBank</w:t>
      </w:r>
      <w:proofErr w:type="spellEnd"/>
      <w:r>
        <w:rPr>
          <w:color w:val="000000"/>
          <w:sz w:val="22"/>
          <w:szCs w:val="22"/>
        </w:rPr>
        <w:t xml:space="preserve">. VIVO Biobank has guardianship of various Materials and associated information collected from children and young adults diagnosed with cancer. The VIVO Biobank was established to make these Materials and associated information available to the research community for research purposes. </w:t>
      </w:r>
    </w:p>
    <w:p w14:paraId="0000001C" w14:textId="77777777" w:rsidR="00C2436D" w:rsidRDefault="00C2436D">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720" w:right="-56" w:hanging="720"/>
        <w:jc w:val="both"/>
        <w:rPr>
          <w:color w:val="000000"/>
          <w:sz w:val="22"/>
          <w:szCs w:val="22"/>
        </w:rPr>
      </w:pPr>
    </w:p>
    <w:p w14:paraId="0000001D" w14:textId="77777777" w:rsidR="00C2436D" w:rsidRDefault="00100DDC">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720" w:right="-56" w:hanging="720"/>
        <w:jc w:val="both"/>
        <w:rPr>
          <w:color w:val="000000"/>
          <w:sz w:val="22"/>
          <w:szCs w:val="22"/>
        </w:rPr>
      </w:pPr>
      <w:r>
        <w:rPr>
          <w:b/>
          <w:color w:val="000000"/>
          <w:sz w:val="22"/>
          <w:szCs w:val="22"/>
        </w:rPr>
        <w:t>(2)</w:t>
      </w:r>
      <w:r>
        <w:rPr>
          <w:b/>
          <w:color w:val="000000"/>
          <w:sz w:val="22"/>
          <w:szCs w:val="22"/>
        </w:rPr>
        <w:tab/>
      </w:r>
      <w:r>
        <w:rPr>
          <w:color w:val="000000"/>
          <w:sz w:val="22"/>
          <w:szCs w:val="22"/>
        </w:rPr>
        <w:t>Material is stored by VIVO Biobank in central tissue banks compliant with HTA legislation and regulations..</w:t>
      </w:r>
    </w:p>
    <w:p w14:paraId="0000001E" w14:textId="77777777" w:rsidR="00C2436D" w:rsidRDefault="00C2436D">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720" w:right="-56" w:hanging="720"/>
        <w:jc w:val="both"/>
        <w:rPr>
          <w:color w:val="000000"/>
          <w:sz w:val="22"/>
          <w:szCs w:val="22"/>
        </w:rPr>
      </w:pPr>
    </w:p>
    <w:p w14:paraId="0000001F" w14:textId="25DA8DE5" w:rsidR="00C2436D" w:rsidRDefault="00100DDC">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720" w:right="-56" w:hanging="720"/>
        <w:jc w:val="both"/>
        <w:rPr>
          <w:color w:val="000000"/>
          <w:sz w:val="22"/>
          <w:szCs w:val="22"/>
        </w:rPr>
      </w:pPr>
      <w:r>
        <w:rPr>
          <w:b/>
          <w:color w:val="000000"/>
          <w:sz w:val="22"/>
          <w:szCs w:val="22"/>
        </w:rPr>
        <w:t>(3)</w:t>
      </w:r>
      <w:r>
        <w:rPr>
          <w:b/>
          <w:color w:val="000000"/>
          <w:sz w:val="22"/>
          <w:szCs w:val="22"/>
        </w:rPr>
        <w:tab/>
      </w:r>
      <w:r w:rsidRPr="00844CCB">
        <w:rPr>
          <w:sz w:val="22"/>
          <w:szCs w:val="22"/>
        </w:rPr>
        <w:t>The Recipient wishes to use certain materials and associated information from the VIVO Biobank for the purpose of conducting the Research Project [</w:t>
      </w:r>
      <w:r w:rsidRPr="00844CCB">
        <w:rPr>
          <w:sz w:val="22"/>
          <w:szCs w:val="22"/>
          <w:highlight w:val="yellow"/>
        </w:rPr>
        <w:t>insert title of research project</w:t>
      </w:r>
      <w:r w:rsidRPr="00844CCB">
        <w:rPr>
          <w:sz w:val="22"/>
          <w:szCs w:val="22"/>
        </w:rPr>
        <w:t>] as described in more details at Schedule II (“the Research”) under the direction of [</w:t>
      </w:r>
      <w:r w:rsidRPr="00844CCB">
        <w:rPr>
          <w:sz w:val="22"/>
          <w:szCs w:val="22"/>
          <w:highlight w:val="yellow"/>
        </w:rPr>
        <w:t>insert name of Principal Investigator</w:t>
      </w:r>
      <w:r w:rsidRPr="00844CCB">
        <w:rPr>
          <w:sz w:val="22"/>
          <w:szCs w:val="22"/>
        </w:rPr>
        <w:t>]</w:t>
      </w:r>
      <w:r w:rsidR="00844CCB" w:rsidRPr="00844CCB">
        <w:rPr>
          <w:sz w:val="22"/>
          <w:szCs w:val="22"/>
        </w:rPr>
        <w:t xml:space="preserve"> </w:t>
      </w:r>
      <w:r w:rsidRPr="00844CCB">
        <w:rPr>
          <w:sz w:val="22"/>
          <w:szCs w:val="22"/>
        </w:rPr>
        <w:t xml:space="preserve">and agrees to do so on the terms and conditions set out herein and the VIVO Biobank’s Central Tissue Bank standard terms and conditions for the supply of materials attached at Appendix A to this Agreement. </w:t>
      </w:r>
    </w:p>
    <w:p w14:paraId="00000020"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21"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p>
    <w:p w14:paraId="00000022"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rPr>
        <w:t>NOW IT IS HEREBY AGREED</w:t>
      </w:r>
    </w:p>
    <w:p w14:paraId="00000023"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p>
    <w:p w14:paraId="00000024"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The following words, phrases, terms and definitions shall have the following meanings:</w:t>
      </w:r>
    </w:p>
    <w:p w14:paraId="00000025" w14:textId="77777777" w:rsidR="00C2436D" w:rsidRDefault="00C2436D">
      <w:pPr>
        <w:ind w:right="-56"/>
        <w:jc w:val="both"/>
      </w:pPr>
    </w:p>
    <w:tbl>
      <w:tblPr>
        <w:tblStyle w:val="a3"/>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723"/>
      </w:tblGrid>
      <w:tr w:rsidR="00C2436D" w14:paraId="654E8D06" w14:textId="77777777">
        <w:tc>
          <w:tcPr>
            <w:tcW w:w="1701" w:type="dxa"/>
          </w:tcPr>
          <w:p w14:paraId="00000026"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color w:val="000000"/>
                <w:sz w:val="22"/>
                <w:szCs w:val="22"/>
              </w:rPr>
              <w:lastRenderedPageBreak/>
              <w:t>"Agreement"</w:t>
            </w:r>
          </w:p>
        </w:tc>
        <w:tc>
          <w:tcPr>
            <w:tcW w:w="6723" w:type="dxa"/>
          </w:tcPr>
          <w:p w14:paraId="00000027"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sz w:val="22"/>
                <w:szCs w:val="22"/>
              </w:rPr>
            </w:pPr>
            <w:r>
              <w:rPr>
                <w:sz w:val="22"/>
                <w:szCs w:val="22"/>
              </w:rPr>
              <w:t>means this material transfer agreement, together with the VIVO Biobank’ standard terms and conditions for the supply of materials, attached at Appendix A, which forms a part of this Agreement as if set out herein;</w:t>
            </w:r>
          </w:p>
        </w:tc>
      </w:tr>
      <w:tr w:rsidR="00C2436D" w14:paraId="11851E30" w14:textId="77777777">
        <w:tc>
          <w:tcPr>
            <w:tcW w:w="1701" w:type="dxa"/>
          </w:tcPr>
          <w:p w14:paraId="00000028" w14:textId="77777777" w:rsidR="00C2436D" w:rsidRDefault="00100DD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color w:val="000000"/>
                <w:sz w:val="22"/>
                <w:szCs w:val="22"/>
              </w:rPr>
              <w:t>"SDAC"</w:t>
            </w:r>
          </w:p>
        </w:tc>
        <w:tc>
          <w:tcPr>
            <w:tcW w:w="6723" w:type="dxa"/>
          </w:tcPr>
          <w:p w14:paraId="00000029"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sz w:val="22"/>
                <w:szCs w:val="22"/>
              </w:rPr>
            </w:pPr>
            <w:r>
              <w:rPr>
                <w:sz w:val="22"/>
                <w:szCs w:val="22"/>
              </w:rPr>
              <w:t xml:space="preserve">means the VIVO </w:t>
            </w:r>
            <w:r>
              <w:rPr>
                <w:color w:val="000000"/>
                <w:sz w:val="22"/>
                <w:szCs w:val="22"/>
              </w:rPr>
              <w:t>Biobank Sample and Data Access Committee;</w:t>
            </w:r>
          </w:p>
        </w:tc>
      </w:tr>
      <w:tr w:rsidR="00C2436D" w14:paraId="3AE3C658" w14:textId="77777777">
        <w:tc>
          <w:tcPr>
            <w:tcW w:w="1701" w:type="dxa"/>
          </w:tcPr>
          <w:p w14:paraId="0000002A"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color w:val="000000"/>
                <w:sz w:val="22"/>
                <w:szCs w:val="22"/>
              </w:rPr>
              <w:t>"VIVO Biobank Central Tissue Banks"</w:t>
            </w:r>
          </w:p>
        </w:tc>
        <w:tc>
          <w:tcPr>
            <w:tcW w:w="6723" w:type="dxa"/>
          </w:tcPr>
          <w:p w14:paraId="0000002B" w14:textId="088D899F"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color w:val="000000"/>
                <w:sz w:val="22"/>
                <w:szCs w:val="22"/>
              </w:rPr>
            </w:pPr>
            <w:r>
              <w:rPr>
                <w:color w:val="000000"/>
                <w:sz w:val="22"/>
                <w:szCs w:val="22"/>
              </w:rPr>
              <w:t xml:space="preserve">shall mean the Materials and associated information under the guardianship of VIVO </w:t>
            </w:r>
            <w:r w:rsidR="00844CCB">
              <w:rPr>
                <w:color w:val="000000"/>
                <w:sz w:val="22"/>
                <w:szCs w:val="22"/>
              </w:rPr>
              <w:t>Biobank stored</w:t>
            </w:r>
            <w:r>
              <w:rPr>
                <w:color w:val="000000"/>
                <w:sz w:val="22"/>
                <w:szCs w:val="22"/>
              </w:rPr>
              <w:t xml:space="preserve"> at the Newcastle Central Biobank </w:t>
            </w:r>
            <w:r w:rsidR="00E33AB6">
              <w:rPr>
                <w:color w:val="000000"/>
                <w:sz w:val="22"/>
                <w:szCs w:val="22"/>
              </w:rPr>
              <w:t xml:space="preserve">Facility </w:t>
            </w:r>
            <w:r w:rsidR="00E33AB6" w:rsidRPr="000A7292">
              <w:rPr>
                <w:sz w:val="22"/>
                <w:szCs w:val="22"/>
              </w:rPr>
              <w:t>at</w:t>
            </w:r>
            <w:r w:rsidRPr="000A7292">
              <w:rPr>
                <w:sz w:val="22"/>
                <w:szCs w:val="22"/>
              </w:rPr>
              <w:t xml:space="preserve"> </w:t>
            </w:r>
            <w:r>
              <w:rPr>
                <w:color w:val="000000"/>
                <w:sz w:val="22"/>
                <w:szCs w:val="22"/>
              </w:rPr>
              <w:t xml:space="preserve">Newcastle under HTA Licensing Number 12534 and UK Biocentre at NIHR – National </w:t>
            </w:r>
            <w:proofErr w:type="spellStart"/>
            <w:r>
              <w:rPr>
                <w:color w:val="000000"/>
                <w:sz w:val="22"/>
                <w:szCs w:val="22"/>
              </w:rPr>
              <w:t>Biosample</w:t>
            </w:r>
            <w:proofErr w:type="spellEnd"/>
            <w:r>
              <w:rPr>
                <w:color w:val="000000"/>
                <w:sz w:val="22"/>
                <w:szCs w:val="22"/>
              </w:rPr>
              <w:t xml:space="preserve"> Centre under HTA Licensing Number 12624 </w:t>
            </w:r>
          </w:p>
        </w:tc>
      </w:tr>
      <w:tr w:rsidR="00C2436D" w14:paraId="6F4C6544" w14:textId="77777777">
        <w:tc>
          <w:tcPr>
            <w:tcW w:w="1701" w:type="dxa"/>
          </w:tcPr>
          <w:p w14:paraId="0000002E" w14:textId="77777777" w:rsidR="00C2436D" w:rsidRDefault="00100DDC">
            <w:pPr>
              <w:tabs>
                <w:tab w:val="left" w:pos="720"/>
                <w:tab w:val="left" w:pos="2302"/>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color w:val="000000"/>
                <w:sz w:val="22"/>
                <w:szCs w:val="22"/>
              </w:rPr>
              <w:t>"Confidential Information"</w:t>
            </w:r>
          </w:p>
        </w:tc>
        <w:tc>
          <w:tcPr>
            <w:tcW w:w="6723" w:type="dxa"/>
          </w:tcPr>
          <w:p w14:paraId="0000002F"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color w:val="000000"/>
                <w:sz w:val="22"/>
                <w:szCs w:val="22"/>
              </w:rPr>
            </w:pPr>
            <w:r>
              <w:rPr>
                <w:color w:val="000000"/>
                <w:sz w:val="22"/>
                <w:szCs w:val="22"/>
              </w:rPr>
              <w:t>means all information, data and material of any nature belonging to the donating patient, the Recipient, Newcastle or  VIVO Biobank which one Party may receive or obtain in connection with this Agreement which is Personal Data or Special Category Data (as both terms are defined in the General Data Protection Regulation 2018), or other information, the release of which is likely to prejudice the commercial interests of the Recipient, Newcastle or VIVO Biobank respectively, or which is a trade secret, including Know How; relating to this Agreement;</w:t>
            </w:r>
          </w:p>
        </w:tc>
      </w:tr>
      <w:tr w:rsidR="009B380C" w14:paraId="35A5BE90" w14:textId="77777777">
        <w:tc>
          <w:tcPr>
            <w:tcW w:w="1701" w:type="dxa"/>
          </w:tcPr>
          <w:p w14:paraId="552B135A" w14:textId="41EDCD77" w:rsidR="009B380C" w:rsidRDefault="009B380C">
            <w:pPr>
              <w:tabs>
                <w:tab w:val="left" w:pos="720"/>
                <w:tab w:val="left" w:pos="2302"/>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color w:val="000000"/>
                <w:sz w:val="22"/>
                <w:szCs w:val="22"/>
              </w:rPr>
              <w:t>“Data Protection Legislation”</w:t>
            </w:r>
          </w:p>
        </w:tc>
        <w:tc>
          <w:tcPr>
            <w:tcW w:w="6723" w:type="dxa"/>
          </w:tcPr>
          <w:p w14:paraId="70923FC8" w14:textId="258FD6FF" w:rsidR="009B380C" w:rsidRDefault="00CE2028">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color w:val="000000"/>
                <w:sz w:val="22"/>
                <w:szCs w:val="22"/>
              </w:rPr>
            </w:pPr>
            <w:r>
              <w:rPr>
                <w:color w:val="000000"/>
                <w:sz w:val="22"/>
                <w:szCs w:val="22"/>
              </w:rPr>
              <w:t xml:space="preserve">Means the UK GDPR and any applicable national implementing laws as amended from time to time and the Data Protection Act 2018 and/or any other successor legislation to the General Data Protection </w:t>
            </w:r>
            <w:r w:rsidR="000A7292">
              <w:rPr>
                <w:color w:val="000000"/>
                <w:sz w:val="22"/>
                <w:szCs w:val="22"/>
              </w:rPr>
              <w:t>Regulation              (GDPR)</w:t>
            </w:r>
            <w:r>
              <w:rPr>
                <w:color w:val="000000"/>
                <w:sz w:val="22"/>
                <w:szCs w:val="22"/>
              </w:rPr>
              <w:t>, UK General Data Protection Regulation or the Data Protection Act 2018 and all applicable laws about the processing of personal data and privacy in the UK.</w:t>
            </w:r>
          </w:p>
        </w:tc>
      </w:tr>
      <w:tr w:rsidR="00C2436D" w14:paraId="60D5E5CD" w14:textId="77777777">
        <w:tc>
          <w:tcPr>
            <w:tcW w:w="1701" w:type="dxa"/>
          </w:tcPr>
          <w:p w14:paraId="00000030" w14:textId="77777777" w:rsidR="00C2436D" w:rsidRDefault="00100DDC">
            <w:pPr>
              <w:tabs>
                <w:tab w:val="left" w:pos="720"/>
                <w:tab w:val="left" w:pos="1877"/>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sz w:val="22"/>
                <w:szCs w:val="22"/>
              </w:rPr>
              <w:t>"</w:t>
            </w:r>
            <w:r>
              <w:rPr>
                <w:b/>
                <w:color w:val="000000"/>
                <w:sz w:val="22"/>
                <w:szCs w:val="22"/>
              </w:rPr>
              <w:t>Data Sheets</w:t>
            </w:r>
            <w:r>
              <w:rPr>
                <w:b/>
                <w:sz w:val="22"/>
                <w:szCs w:val="22"/>
              </w:rPr>
              <w:t>"</w:t>
            </w:r>
          </w:p>
        </w:tc>
        <w:tc>
          <w:tcPr>
            <w:tcW w:w="6723" w:type="dxa"/>
          </w:tcPr>
          <w:p w14:paraId="00000031"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sz w:val="22"/>
                <w:szCs w:val="22"/>
              </w:rPr>
            </w:pPr>
            <w:r>
              <w:rPr>
                <w:sz w:val="22"/>
                <w:szCs w:val="22"/>
              </w:rPr>
              <w:t>means the data sheets provided to the Recipient in connection with the Materials, as supplied by VIVO Biobank. Those data sheets include, but are not limited to, data sheets listed in Schedule I;</w:t>
            </w:r>
          </w:p>
        </w:tc>
      </w:tr>
      <w:tr w:rsidR="00C2436D" w14:paraId="08DDCC4F" w14:textId="77777777">
        <w:tc>
          <w:tcPr>
            <w:tcW w:w="1701" w:type="dxa"/>
          </w:tcPr>
          <w:p w14:paraId="00000032" w14:textId="77777777" w:rsidR="00C2436D" w:rsidRDefault="00100DDC">
            <w:pPr>
              <w:tabs>
                <w:tab w:val="left" w:pos="720"/>
                <w:tab w:val="left" w:pos="2160"/>
                <w:tab w:val="left" w:pos="2586"/>
                <w:tab w:val="left" w:pos="2880"/>
                <w:tab w:val="left" w:pos="3600"/>
                <w:tab w:val="left" w:pos="4320"/>
                <w:tab w:val="left" w:pos="5040"/>
                <w:tab w:val="left" w:pos="5760"/>
                <w:tab w:val="left" w:pos="6480"/>
                <w:tab w:val="left" w:pos="7200"/>
                <w:tab w:val="left" w:pos="7920"/>
                <w:tab w:val="left" w:pos="8640"/>
              </w:tabs>
              <w:spacing w:after="180"/>
              <w:ind w:right="-56"/>
              <w:jc w:val="both"/>
              <w:rPr>
                <w:b/>
                <w:sz w:val="22"/>
                <w:szCs w:val="22"/>
              </w:rPr>
            </w:pPr>
            <w:r>
              <w:rPr>
                <w:b/>
                <w:sz w:val="22"/>
                <w:szCs w:val="22"/>
              </w:rPr>
              <w:t>"</w:t>
            </w:r>
            <w:r>
              <w:rPr>
                <w:b/>
                <w:color w:val="000000"/>
                <w:sz w:val="22"/>
                <w:szCs w:val="22"/>
              </w:rPr>
              <w:t>Effective Date</w:t>
            </w:r>
            <w:r>
              <w:rPr>
                <w:b/>
                <w:sz w:val="22"/>
                <w:szCs w:val="22"/>
              </w:rPr>
              <w:t>"</w:t>
            </w:r>
          </w:p>
        </w:tc>
        <w:tc>
          <w:tcPr>
            <w:tcW w:w="6723" w:type="dxa"/>
          </w:tcPr>
          <w:p w14:paraId="00000033"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sz w:val="22"/>
                <w:szCs w:val="22"/>
              </w:rPr>
            </w:pPr>
            <w:r>
              <w:rPr>
                <w:sz w:val="22"/>
                <w:szCs w:val="22"/>
              </w:rPr>
              <w:t>means the date upon which the Materials are released by the VIVO Biobank Central Tissue Bank(s) to the Recipient;</w:t>
            </w:r>
            <w:r>
              <w:rPr>
                <w:sz w:val="22"/>
                <w:szCs w:val="22"/>
                <w:highlight w:val="green"/>
              </w:rPr>
              <w:t xml:space="preserve"> </w:t>
            </w:r>
          </w:p>
        </w:tc>
      </w:tr>
      <w:tr w:rsidR="00C2436D" w14:paraId="3FF39637" w14:textId="77777777">
        <w:tc>
          <w:tcPr>
            <w:tcW w:w="1701" w:type="dxa"/>
          </w:tcPr>
          <w:p w14:paraId="00000034" w14:textId="77777777" w:rsidR="00C2436D" w:rsidRDefault="00100DD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sz w:val="22"/>
                <w:szCs w:val="22"/>
              </w:rPr>
            </w:pPr>
            <w:r>
              <w:rPr>
                <w:b/>
                <w:sz w:val="22"/>
                <w:szCs w:val="22"/>
              </w:rPr>
              <w:t>"</w:t>
            </w:r>
            <w:r>
              <w:rPr>
                <w:b/>
                <w:color w:val="000000"/>
                <w:sz w:val="22"/>
                <w:szCs w:val="22"/>
              </w:rPr>
              <w:t>Expiry Date</w:t>
            </w:r>
            <w:r>
              <w:rPr>
                <w:b/>
                <w:sz w:val="22"/>
                <w:szCs w:val="22"/>
              </w:rPr>
              <w:t>"</w:t>
            </w:r>
          </w:p>
        </w:tc>
        <w:tc>
          <w:tcPr>
            <w:tcW w:w="6723" w:type="dxa"/>
          </w:tcPr>
          <w:p w14:paraId="00000035"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sz w:val="22"/>
                <w:szCs w:val="22"/>
              </w:rPr>
            </w:pPr>
            <w:r>
              <w:rPr>
                <w:color w:val="000000"/>
                <w:sz w:val="22"/>
                <w:szCs w:val="22"/>
              </w:rPr>
              <w:t>means the date of expiry of the Research Project;</w:t>
            </w:r>
          </w:p>
        </w:tc>
      </w:tr>
      <w:tr w:rsidR="00C2436D" w14:paraId="7ED69990" w14:textId="77777777">
        <w:tc>
          <w:tcPr>
            <w:tcW w:w="1701" w:type="dxa"/>
          </w:tcPr>
          <w:p w14:paraId="00000036"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color w:val="000000"/>
                <w:sz w:val="22"/>
                <w:szCs w:val="22"/>
              </w:rPr>
              <w:t>"HTA"</w:t>
            </w:r>
          </w:p>
        </w:tc>
        <w:tc>
          <w:tcPr>
            <w:tcW w:w="6723" w:type="dxa"/>
          </w:tcPr>
          <w:p w14:paraId="00000037"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color w:val="000000"/>
                <w:sz w:val="22"/>
                <w:szCs w:val="22"/>
              </w:rPr>
            </w:pPr>
            <w:r>
              <w:rPr>
                <w:color w:val="000000"/>
                <w:sz w:val="22"/>
                <w:szCs w:val="22"/>
              </w:rPr>
              <w:t>means the Human Tissue Act 2004/The Human Tissue (Scotland) Act 2006 (as appropriate) and also means the Human Tissue Authority in relation to HTA codes of practice;</w:t>
            </w:r>
          </w:p>
        </w:tc>
      </w:tr>
      <w:tr w:rsidR="00C2436D" w14:paraId="09CE2480" w14:textId="77777777">
        <w:tc>
          <w:tcPr>
            <w:tcW w:w="1701" w:type="dxa"/>
          </w:tcPr>
          <w:p w14:paraId="00000038" w14:textId="77777777" w:rsidR="00C2436D" w:rsidRDefault="00100DD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80"/>
              <w:ind w:right="-57"/>
              <w:jc w:val="both"/>
              <w:rPr>
                <w:b/>
                <w:color w:val="000000"/>
                <w:sz w:val="22"/>
                <w:szCs w:val="22"/>
              </w:rPr>
            </w:pPr>
            <w:r>
              <w:rPr>
                <w:b/>
                <w:color w:val="000000"/>
                <w:sz w:val="22"/>
                <w:szCs w:val="22"/>
              </w:rPr>
              <w:t>"Intellectual Property Rights"</w:t>
            </w:r>
          </w:p>
        </w:tc>
        <w:tc>
          <w:tcPr>
            <w:tcW w:w="6723" w:type="dxa"/>
          </w:tcPr>
          <w:p w14:paraId="00000039"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7"/>
              <w:jc w:val="both"/>
              <w:rPr>
                <w:color w:val="000000"/>
                <w:sz w:val="22"/>
                <w:szCs w:val="22"/>
              </w:rPr>
            </w:pPr>
            <w:r>
              <w:rPr>
                <w:color w:val="000000"/>
                <w:sz w:val="22"/>
                <w:szCs w:val="22"/>
              </w:rPr>
              <w:t xml:space="preserve">mean </w:t>
            </w:r>
            <w:r>
              <w:rPr>
                <w:sz w:val="22"/>
                <w:szCs w:val="22"/>
              </w:rPr>
              <w:t>patents, trademarks, copyright, right to extract information from a database, design rights and all rights or form of protection of a similar nature or having equivalent or the similar effect to any of them which may subsist anywhere in the world, whether or not any of them are requested and including applications for registration of any of them;</w:t>
            </w:r>
          </w:p>
        </w:tc>
      </w:tr>
      <w:tr w:rsidR="00C2436D" w14:paraId="445AE74A" w14:textId="77777777">
        <w:tc>
          <w:tcPr>
            <w:tcW w:w="1701" w:type="dxa"/>
          </w:tcPr>
          <w:p w14:paraId="0000003A"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ind w:right="-57"/>
              <w:jc w:val="both"/>
              <w:rPr>
                <w:b/>
                <w:color w:val="000000"/>
                <w:sz w:val="22"/>
                <w:szCs w:val="22"/>
              </w:rPr>
            </w:pPr>
            <w:r>
              <w:rPr>
                <w:b/>
                <w:color w:val="000000"/>
                <w:sz w:val="22"/>
                <w:szCs w:val="22"/>
              </w:rPr>
              <w:t>"Know-How"</w:t>
            </w:r>
          </w:p>
        </w:tc>
        <w:tc>
          <w:tcPr>
            <w:tcW w:w="6723" w:type="dxa"/>
          </w:tcPr>
          <w:p w14:paraId="0000003B" w14:textId="77777777" w:rsidR="00C2436D" w:rsidRDefault="00100DDC">
            <w:pPr>
              <w:tabs>
                <w:tab w:val="left" w:pos="6359"/>
              </w:tabs>
              <w:spacing w:after="180"/>
              <w:ind w:right="-57"/>
              <w:jc w:val="both"/>
              <w:rPr>
                <w:sz w:val="22"/>
                <w:szCs w:val="22"/>
              </w:rPr>
            </w:pPr>
            <w:r>
              <w:rPr>
                <w:sz w:val="22"/>
                <w:szCs w:val="22"/>
              </w:rPr>
              <w:t>means all technical and other information which is not in the public domain including without limitation information comprising or relating to concepts, discoveries, data, designs, formulae, ideas, inventions, methods, models, procedures, designs of experiments and tests and results of experimentation and testing, process, specifications and techniques, laboratory records, clinical data, manufacturing data and information contained in submissions to regulatory authorities;</w:t>
            </w:r>
          </w:p>
        </w:tc>
      </w:tr>
      <w:tr w:rsidR="00C2436D" w14:paraId="6E67E2D6" w14:textId="77777777">
        <w:tc>
          <w:tcPr>
            <w:tcW w:w="1701" w:type="dxa"/>
          </w:tcPr>
          <w:p w14:paraId="0000003C"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color w:val="000000"/>
                <w:sz w:val="22"/>
                <w:szCs w:val="22"/>
              </w:rPr>
              <w:t>"Losses"</w:t>
            </w:r>
          </w:p>
        </w:tc>
        <w:tc>
          <w:tcPr>
            <w:tcW w:w="6723" w:type="dxa"/>
          </w:tcPr>
          <w:p w14:paraId="0000003D"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color w:val="000000"/>
                <w:sz w:val="22"/>
                <w:szCs w:val="22"/>
              </w:rPr>
            </w:pPr>
            <w:r>
              <w:rPr>
                <w:color w:val="000000"/>
                <w:sz w:val="22"/>
                <w:szCs w:val="22"/>
              </w:rPr>
              <w:t>shall include all losses (including without limitation financial losses), damages, legal costs and other expenses of any nature whatsoever;</w:t>
            </w:r>
          </w:p>
        </w:tc>
      </w:tr>
      <w:tr w:rsidR="00C2436D" w14:paraId="22762D98" w14:textId="77777777">
        <w:tc>
          <w:tcPr>
            <w:tcW w:w="1701" w:type="dxa"/>
          </w:tcPr>
          <w:p w14:paraId="0000003E"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sz w:val="22"/>
                <w:szCs w:val="22"/>
              </w:rPr>
              <w:lastRenderedPageBreak/>
              <w:t>"Materials"</w:t>
            </w:r>
          </w:p>
        </w:tc>
        <w:tc>
          <w:tcPr>
            <w:tcW w:w="6723" w:type="dxa"/>
          </w:tcPr>
          <w:p w14:paraId="0000003F" w14:textId="53ACD0E1"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color w:val="000000"/>
                <w:sz w:val="22"/>
                <w:szCs w:val="22"/>
              </w:rPr>
            </w:pPr>
            <w:r>
              <w:rPr>
                <w:sz w:val="22"/>
                <w:szCs w:val="22"/>
              </w:rPr>
              <w:t>means any and all chemical or biological substances</w:t>
            </w:r>
            <w:r w:rsidR="00CF5BEA">
              <w:rPr>
                <w:sz w:val="22"/>
                <w:szCs w:val="22"/>
              </w:rPr>
              <w:t xml:space="preserve"> or all relevant associated data</w:t>
            </w:r>
            <w:r>
              <w:rPr>
                <w:sz w:val="22"/>
                <w:szCs w:val="22"/>
              </w:rPr>
              <w:t xml:space="preserve"> that the VIVO Biobank Central Tissue Bank(s) may provide to the Recipient under or in connection with this Agreement and the Research Project. Materials include, but are not limited to, the materials listed in Schedule I;</w:t>
            </w:r>
          </w:p>
        </w:tc>
      </w:tr>
      <w:tr w:rsidR="00C2436D" w14:paraId="2ABFF1D1" w14:textId="77777777">
        <w:tc>
          <w:tcPr>
            <w:tcW w:w="1701" w:type="dxa"/>
          </w:tcPr>
          <w:p w14:paraId="00000040"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sz w:val="22"/>
                <w:szCs w:val="22"/>
              </w:rPr>
            </w:pPr>
            <w:r>
              <w:rPr>
                <w:b/>
                <w:sz w:val="22"/>
                <w:szCs w:val="22"/>
              </w:rPr>
              <w:t>"</w:t>
            </w:r>
            <w:r>
              <w:rPr>
                <w:b/>
                <w:color w:val="000000"/>
                <w:sz w:val="22"/>
                <w:szCs w:val="22"/>
              </w:rPr>
              <w:t>Requester</w:t>
            </w:r>
            <w:r>
              <w:rPr>
                <w:b/>
                <w:sz w:val="22"/>
                <w:szCs w:val="22"/>
              </w:rPr>
              <w:t>"</w:t>
            </w:r>
          </w:p>
        </w:tc>
        <w:tc>
          <w:tcPr>
            <w:tcW w:w="6723" w:type="dxa"/>
          </w:tcPr>
          <w:p w14:paraId="00000041"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sz w:val="22"/>
                <w:szCs w:val="22"/>
              </w:rPr>
            </w:pPr>
            <w:r w:rsidRPr="00844CCB">
              <w:rPr>
                <w:sz w:val="22"/>
                <w:szCs w:val="22"/>
              </w:rPr>
              <w:t>means [</w:t>
            </w:r>
            <w:r w:rsidRPr="00844CCB">
              <w:rPr>
                <w:sz w:val="22"/>
                <w:szCs w:val="22"/>
                <w:highlight w:val="yellow"/>
              </w:rPr>
              <w:t>name of the Principal Investigator</w:t>
            </w:r>
            <w:r w:rsidRPr="00844CCB">
              <w:rPr>
                <w:sz w:val="22"/>
                <w:szCs w:val="22"/>
              </w:rPr>
              <w:t>] [</w:t>
            </w:r>
            <w:r w:rsidRPr="00844CCB">
              <w:rPr>
                <w:sz w:val="22"/>
                <w:szCs w:val="22"/>
                <w:highlight w:val="yellow"/>
              </w:rPr>
              <w:t>and NAME(s) of leading investigators employed by any other institutions who are co-applicants</w:t>
            </w:r>
            <w:r w:rsidRPr="00844CCB">
              <w:rPr>
                <w:sz w:val="22"/>
                <w:szCs w:val="22"/>
              </w:rPr>
              <w:t>];</w:t>
            </w:r>
          </w:p>
        </w:tc>
      </w:tr>
      <w:tr w:rsidR="00C2436D" w14:paraId="20ACB159" w14:textId="77777777">
        <w:tc>
          <w:tcPr>
            <w:tcW w:w="1701" w:type="dxa"/>
          </w:tcPr>
          <w:p w14:paraId="00000042" w14:textId="77777777" w:rsidR="00C2436D" w:rsidRDefault="00100DD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sz w:val="22"/>
                <w:szCs w:val="22"/>
              </w:rPr>
            </w:pPr>
            <w:r>
              <w:rPr>
                <w:b/>
                <w:sz w:val="22"/>
                <w:szCs w:val="22"/>
              </w:rPr>
              <w:t>"</w:t>
            </w:r>
            <w:r>
              <w:rPr>
                <w:b/>
                <w:color w:val="000000"/>
                <w:sz w:val="22"/>
                <w:szCs w:val="22"/>
              </w:rPr>
              <w:t>Research Project</w:t>
            </w:r>
            <w:r>
              <w:rPr>
                <w:b/>
                <w:sz w:val="22"/>
                <w:szCs w:val="22"/>
              </w:rPr>
              <w:t>"</w:t>
            </w:r>
          </w:p>
        </w:tc>
        <w:tc>
          <w:tcPr>
            <w:tcW w:w="6723" w:type="dxa"/>
          </w:tcPr>
          <w:p w14:paraId="00000043" w14:textId="58748522"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sz w:val="22"/>
                <w:szCs w:val="22"/>
              </w:rPr>
            </w:pPr>
            <w:r>
              <w:rPr>
                <w:color w:val="000000"/>
                <w:sz w:val="22"/>
                <w:szCs w:val="22"/>
              </w:rPr>
              <w:t>means the project of research described in Schedule II which uses the Materials,</w:t>
            </w:r>
            <w:r w:rsidR="00275AB6">
              <w:rPr>
                <w:color w:val="000000"/>
                <w:sz w:val="22"/>
                <w:szCs w:val="22"/>
              </w:rPr>
              <w:t xml:space="preserve"> </w:t>
            </w:r>
            <w:r>
              <w:rPr>
                <w:color w:val="000000"/>
                <w:sz w:val="22"/>
                <w:szCs w:val="22"/>
              </w:rPr>
              <w:t>and has been approved by the VIVO Biobank SDAC. Where applicable such description shall include details of the relevant funding body and grant number and a copy of the grant award letter which shall be included in Schedule III;</w:t>
            </w:r>
          </w:p>
        </w:tc>
      </w:tr>
      <w:tr w:rsidR="00C2436D" w14:paraId="1C1C75AE" w14:textId="77777777">
        <w:tc>
          <w:tcPr>
            <w:tcW w:w="1701" w:type="dxa"/>
          </w:tcPr>
          <w:p w14:paraId="00000044"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ind w:right="-56"/>
              <w:jc w:val="both"/>
              <w:rPr>
                <w:b/>
                <w:color w:val="000000"/>
                <w:sz w:val="22"/>
                <w:szCs w:val="22"/>
              </w:rPr>
            </w:pPr>
            <w:r>
              <w:rPr>
                <w:b/>
                <w:sz w:val="22"/>
                <w:szCs w:val="22"/>
              </w:rPr>
              <w:t>"Term"</w:t>
            </w:r>
          </w:p>
        </w:tc>
        <w:tc>
          <w:tcPr>
            <w:tcW w:w="6723" w:type="dxa"/>
          </w:tcPr>
          <w:p w14:paraId="00000045" w14:textId="6054C70B" w:rsidR="00C2436D" w:rsidRDefault="00100DDC" w:rsidP="007044B1">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6"/>
              <w:jc w:val="both"/>
              <w:rPr>
                <w:color w:val="000000"/>
                <w:sz w:val="22"/>
                <w:szCs w:val="22"/>
              </w:rPr>
            </w:pPr>
            <w:r>
              <w:rPr>
                <w:sz w:val="22"/>
                <w:szCs w:val="22"/>
              </w:rPr>
              <w:t>means the term of the Agreement from the Effective Date to the Expiry Date, unless terminated earlier pursuant to the terms of the Agreement or extended pursuant to clause 37 of this agreement</w:t>
            </w:r>
          </w:p>
        </w:tc>
      </w:tr>
      <w:tr w:rsidR="00C2436D" w14:paraId="0ADB5F98" w14:textId="77777777">
        <w:tc>
          <w:tcPr>
            <w:tcW w:w="1701" w:type="dxa"/>
          </w:tcPr>
          <w:p w14:paraId="00000046" w14:textId="77777777" w:rsidR="00C2436D" w:rsidRDefault="00100DDC">
            <w:pPr>
              <w:tabs>
                <w:tab w:val="left" w:pos="720"/>
                <w:tab w:val="left" w:pos="2160"/>
                <w:tab w:val="left" w:pos="2586"/>
                <w:tab w:val="left" w:pos="2727"/>
                <w:tab w:val="left" w:pos="2880"/>
                <w:tab w:val="left" w:pos="3600"/>
                <w:tab w:val="left" w:pos="4320"/>
                <w:tab w:val="left" w:pos="5040"/>
                <w:tab w:val="left" w:pos="5760"/>
                <w:tab w:val="left" w:pos="6480"/>
                <w:tab w:val="left" w:pos="7200"/>
                <w:tab w:val="left" w:pos="7920"/>
                <w:tab w:val="left" w:pos="8640"/>
              </w:tabs>
              <w:spacing w:after="180"/>
              <w:ind w:right="-57"/>
              <w:jc w:val="both"/>
              <w:rPr>
                <w:b/>
                <w:sz w:val="22"/>
                <w:szCs w:val="22"/>
              </w:rPr>
            </w:pPr>
            <w:r>
              <w:rPr>
                <w:b/>
                <w:color w:val="000000"/>
                <w:sz w:val="22"/>
                <w:szCs w:val="22"/>
              </w:rPr>
              <w:t>"VIVO</w:t>
            </w:r>
            <w:r>
              <w:rPr>
                <w:b/>
                <w:sz w:val="22"/>
                <w:szCs w:val="22"/>
              </w:rPr>
              <w:t xml:space="preserve"> </w:t>
            </w:r>
            <w:r>
              <w:rPr>
                <w:b/>
                <w:color w:val="000000"/>
                <w:sz w:val="22"/>
                <w:szCs w:val="22"/>
              </w:rPr>
              <w:t>Biobank Guidelines"</w:t>
            </w:r>
          </w:p>
        </w:tc>
        <w:tc>
          <w:tcPr>
            <w:tcW w:w="6723" w:type="dxa"/>
          </w:tcPr>
          <w:p w14:paraId="00000047" w14:textId="77777777" w:rsidR="00C2436D" w:rsidRDefault="00100DDC">
            <w:pPr>
              <w:tabs>
                <w:tab w:val="left" w:pos="720"/>
                <w:tab w:val="left" w:pos="1440"/>
                <w:tab w:val="left" w:pos="2160"/>
                <w:tab w:val="left" w:pos="2880"/>
                <w:tab w:val="left" w:pos="3600"/>
                <w:tab w:val="left" w:pos="4320"/>
                <w:tab w:val="left" w:pos="5040"/>
                <w:tab w:val="left" w:pos="5760"/>
                <w:tab w:val="left" w:pos="6359"/>
                <w:tab w:val="left" w:pos="6480"/>
                <w:tab w:val="left" w:pos="7200"/>
                <w:tab w:val="left" w:pos="7920"/>
                <w:tab w:val="left" w:pos="8640"/>
              </w:tabs>
              <w:spacing w:after="180"/>
              <w:ind w:right="-57"/>
              <w:jc w:val="both"/>
              <w:rPr>
                <w:sz w:val="22"/>
                <w:szCs w:val="22"/>
              </w:rPr>
            </w:pPr>
            <w:r>
              <w:rPr>
                <w:sz w:val="22"/>
                <w:szCs w:val="22"/>
              </w:rPr>
              <w:t xml:space="preserve">means the written guidelines issued by VIVO Biobank from time to time </w:t>
            </w:r>
            <w:r>
              <w:rPr>
                <w:color w:val="000000"/>
                <w:sz w:val="22"/>
                <w:szCs w:val="22"/>
              </w:rPr>
              <w:t>relating to the supply of materials collected from children and young adults diagnosed with cancer, for research purposes</w:t>
            </w:r>
            <w:r>
              <w:rPr>
                <w:sz w:val="22"/>
                <w:szCs w:val="22"/>
              </w:rPr>
              <w:t>;</w:t>
            </w:r>
          </w:p>
        </w:tc>
      </w:tr>
    </w:tbl>
    <w:p w14:paraId="00000048"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sz w:val="22"/>
          <w:szCs w:val="22"/>
        </w:rPr>
      </w:pPr>
    </w:p>
    <w:p w14:paraId="00000049"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rPr>
        <w:t>Recipient Obligations</w:t>
      </w:r>
    </w:p>
    <w:p w14:paraId="0000004A"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p>
    <w:p w14:paraId="0000004B" w14:textId="77777777" w:rsidR="00C2436D" w:rsidRDefault="00100DDC">
      <w:pPr>
        <w:numPr>
          <w:ilvl w:val="0"/>
          <w:numId w:val="1"/>
        </w:numPr>
        <w:ind w:right="-56"/>
        <w:jc w:val="both"/>
        <w:rPr>
          <w:color w:val="000000"/>
          <w:sz w:val="22"/>
          <w:szCs w:val="22"/>
        </w:rPr>
      </w:pPr>
      <w:r>
        <w:rPr>
          <w:color w:val="000000"/>
          <w:sz w:val="22"/>
          <w:szCs w:val="22"/>
        </w:rPr>
        <w:tab/>
        <w:t>By signing this Agreement the Recipient:</w:t>
      </w:r>
    </w:p>
    <w:p w14:paraId="0000004C" w14:textId="77777777" w:rsidR="00C2436D" w:rsidRDefault="00C2436D">
      <w:pPr>
        <w:ind w:left="360" w:right="-56"/>
        <w:jc w:val="both"/>
        <w:rPr>
          <w:sz w:val="22"/>
          <w:szCs w:val="22"/>
        </w:rPr>
      </w:pPr>
    </w:p>
    <w:p w14:paraId="0000004D"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ab/>
        <w:t>1.1</w:t>
      </w:r>
      <w:r>
        <w:rPr>
          <w:color w:val="000000"/>
          <w:sz w:val="22"/>
          <w:szCs w:val="22"/>
        </w:rPr>
        <w:tab/>
        <w:t>applies for the Materials and associated information; and</w:t>
      </w:r>
    </w:p>
    <w:p w14:paraId="0000004E"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4F" w14:textId="77777777" w:rsidR="00C2436D" w:rsidRDefault="00100DDC">
      <w:pPr>
        <w:ind w:left="1440" w:right="-56" w:hanging="720"/>
        <w:jc w:val="both"/>
        <w:rPr>
          <w:color w:val="000000"/>
          <w:sz w:val="22"/>
          <w:szCs w:val="22"/>
        </w:rPr>
      </w:pPr>
      <w:r>
        <w:rPr>
          <w:color w:val="000000"/>
          <w:sz w:val="22"/>
          <w:szCs w:val="22"/>
        </w:rPr>
        <w:t>1.2</w:t>
      </w:r>
      <w:r>
        <w:rPr>
          <w:color w:val="000000"/>
          <w:sz w:val="22"/>
          <w:szCs w:val="22"/>
        </w:rPr>
        <w:tab/>
        <w:t>agrees to enter into this Agreement on the terms and conditions as set out at Appendix A.</w:t>
      </w:r>
    </w:p>
    <w:p w14:paraId="00000050"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51"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rPr>
        <w:t>VIVO BIOBANK Obligations</w:t>
      </w:r>
    </w:p>
    <w:p w14:paraId="00000052"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p>
    <w:p w14:paraId="00000053" w14:textId="77777777" w:rsidR="00C2436D" w:rsidRDefault="00100DDC">
      <w:pPr>
        <w:numPr>
          <w:ilvl w:val="0"/>
          <w:numId w:val="1"/>
        </w:numPr>
        <w:ind w:right="-56"/>
        <w:jc w:val="both"/>
        <w:rPr>
          <w:color w:val="000000"/>
          <w:sz w:val="22"/>
          <w:szCs w:val="22"/>
        </w:rPr>
      </w:pPr>
      <w:r>
        <w:rPr>
          <w:color w:val="000000"/>
          <w:sz w:val="22"/>
          <w:szCs w:val="22"/>
        </w:rPr>
        <w:tab/>
        <w:t>By signing this Agreement VIVO Biobank undertakes;</w:t>
      </w:r>
    </w:p>
    <w:p w14:paraId="00000054" w14:textId="77777777" w:rsidR="00C2436D" w:rsidRDefault="00C2436D">
      <w:pPr>
        <w:ind w:right="-56" w:firstLine="720"/>
        <w:jc w:val="both"/>
        <w:rPr>
          <w:color w:val="000000"/>
          <w:sz w:val="22"/>
          <w:szCs w:val="22"/>
        </w:rPr>
      </w:pPr>
    </w:p>
    <w:p w14:paraId="00000055" w14:textId="77777777" w:rsidR="00C2436D" w:rsidRDefault="00100DDC">
      <w:pPr>
        <w:ind w:left="1440" w:right="-56" w:hanging="720"/>
        <w:jc w:val="both"/>
        <w:rPr>
          <w:color w:val="000000"/>
          <w:sz w:val="22"/>
          <w:szCs w:val="22"/>
        </w:rPr>
      </w:pPr>
      <w:r>
        <w:rPr>
          <w:color w:val="000000"/>
          <w:sz w:val="22"/>
          <w:szCs w:val="22"/>
        </w:rPr>
        <w:t>2.1</w:t>
      </w:r>
      <w:r>
        <w:rPr>
          <w:color w:val="000000"/>
          <w:sz w:val="22"/>
          <w:szCs w:val="22"/>
        </w:rPr>
        <w:tab/>
        <w:t>to accept the offer made by the Recipient at such time (and not before) the VIVO Biobank Central Tissue Bank(s) releases the Materials to the Recipient; and</w:t>
      </w:r>
    </w:p>
    <w:p w14:paraId="00000056" w14:textId="77777777" w:rsidR="00C2436D" w:rsidRDefault="00C2436D">
      <w:pPr>
        <w:ind w:right="-56" w:firstLine="720"/>
        <w:jc w:val="both"/>
        <w:rPr>
          <w:color w:val="000000"/>
          <w:sz w:val="22"/>
          <w:szCs w:val="22"/>
        </w:rPr>
      </w:pPr>
    </w:p>
    <w:p w14:paraId="00000057" w14:textId="77777777" w:rsidR="00C2436D" w:rsidRDefault="00100DDC">
      <w:pPr>
        <w:ind w:left="1440" w:right="-56" w:hanging="720"/>
        <w:jc w:val="both"/>
        <w:rPr>
          <w:color w:val="000000"/>
          <w:sz w:val="22"/>
          <w:szCs w:val="22"/>
        </w:rPr>
      </w:pPr>
      <w:r>
        <w:rPr>
          <w:color w:val="000000"/>
          <w:sz w:val="22"/>
          <w:szCs w:val="22"/>
        </w:rPr>
        <w:t>2.2</w:t>
      </w:r>
      <w:r>
        <w:rPr>
          <w:color w:val="000000"/>
          <w:sz w:val="22"/>
          <w:szCs w:val="22"/>
        </w:rPr>
        <w:tab/>
        <w:t>to act in accordance with its obligations set out in the standard terms and conditions for the supply of Materials, attached at Appendix A, and any other applicable laws or regulations to the Research Project.</w:t>
      </w:r>
    </w:p>
    <w:p w14:paraId="00000058" w14:textId="77777777" w:rsidR="00C2436D" w:rsidRDefault="00C2436D">
      <w:pPr>
        <w:ind w:left="1440" w:right="-56" w:hanging="720"/>
        <w:jc w:val="both"/>
        <w:rPr>
          <w:color w:val="000000"/>
          <w:sz w:val="22"/>
          <w:szCs w:val="22"/>
        </w:rPr>
      </w:pPr>
    </w:p>
    <w:p w14:paraId="00000059"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rPr>
        <w:t>Newcastle Obligations</w:t>
      </w:r>
    </w:p>
    <w:p w14:paraId="0000005A" w14:textId="77777777" w:rsidR="00C2436D" w:rsidRDefault="00C2436D">
      <w:pPr>
        <w:ind w:left="1440" w:right="-56" w:hanging="720"/>
        <w:jc w:val="both"/>
        <w:rPr>
          <w:color w:val="000000"/>
          <w:sz w:val="22"/>
          <w:szCs w:val="22"/>
        </w:rPr>
      </w:pPr>
    </w:p>
    <w:p w14:paraId="0000005B" w14:textId="77777777" w:rsidR="00C2436D" w:rsidRDefault="00100DDC">
      <w:pPr>
        <w:ind w:left="720" w:right="-56" w:hanging="720"/>
        <w:jc w:val="both"/>
        <w:rPr>
          <w:color w:val="000000"/>
          <w:sz w:val="22"/>
          <w:szCs w:val="22"/>
        </w:rPr>
      </w:pPr>
      <w:r>
        <w:rPr>
          <w:color w:val="000000"/>
          <w:sz w:val="22"/>
          <w:szCs w:val="22"/>
        </w:rPr>
        <w:t>3.</w:t>
      </w:r>
      <w:r>
        <w:rPr>
          <w:color w:val="000000"/>
          <w:sz w:val="22"/>
          <w:szCs w:val="22"/>
        </w:rPr>
        <w:tab/>
        <w:t>By signing this Agreement Newcastle undertakes;</w:t>
      </w:r>
    </w:p>
    <w:p w14:paraId="0000005C" w14:textId="77777777" w:rsidR="00C2436D" w:rsidRDefault="00C2436D">
      <w:pPr>
        <w:ind w:left="720" w:right="-56" w:hanging="720"/>
        <w:jc w:val="both"/>
        <w:rPr>
          <w:color w:val="000000"/>
          <w:sz w:val="22"/>
          <w:szCs w:val="22"/>
        </w:rPr>
      </w:pPr>
    </w:p>
    <w:p w14:paraId="0000005D" w14:textId="77777777" w:rsidR="00C2436D" w:rsidRDefault="00100DDC">
      <w:pPr>
        <w:ind w:left="1440" w:right="-56" w:hanging="720"/>
        <w:jc w:val="both"/>
        <w:rPr>
          <w:color w:val="000000"/>
          <w:sz w:val="22"/>
          <w:szCs w:val="22"/>
        </w:rPr>
      </w:pPr>
      <w:r>
        <w:rPr>
          <w:color w:val="000000"/>
          <w:sz w:val="22"/>
          <w:szCs w:val="22"/>
        </w:rPr>
        <w:t>3.1</w:t>
      </w:r>
      <w:r>
        <w:rPr>
          <w:color w:val="000000"/>
          <w:sz w:val="22"/>
          <w:szCs w:val="22"/>
        </w:rPr>
        <w:tab/>
        <w:t>to release the Materials as notified by VIVO Biobank to the Recipient, on final approval of all Parties to this document; and</w:t>
      </w:r>
    </w:p>
    <w:p w14:paraId="0000005E" w14:textId="77777777" w:rsidR="00C2436D" w:rsidRDefault="00C2436D">
      <w:pPr>
        <w:ind w:left="1440" w:right="-56" w:hanging="720"/>
        <w:jc w:val="both"/>
        <w:rPr>
          <w:color w:val="000000"/>
          <w:sz w:val="22"/>
          <w:szCs w:val="22"/>
        </w:rPr>
      </w:pPr>
    </w:p>
    <w:p w14:paraId="0000005F" w14:textId="77777777" w:rsidR="00C2436D" w:rsidRDefault="00100DDC">
      <w:pPr>
        <w:ind w:left="1440" w:right="-56" w:hanging="720"/>
        <w:jc w:val="both"/>
        <w:rPr>
          <w:color w:val="000000"/>
          <w:sz w:val="22"/>
          <w:szCs w:val="22"/>
        </w:rPr>
      </w:pPr>
      <w:r>
        <w:rPr>
          <w:color w:val="000000"/>
          <w:sz w:val="22"/>
          <w:szCs w:val="22"/>
        </w:rPr>
        <w:t>3.2</w:t>
      </w:r>
      <w:r>
        <w:rPr>
          <w:color w:val="000000"/>
          <w:sz w:val="22"/>
          <w:szCs w:val="22"/>
        </w:rPr>
        <w:tab/>
        <w:t>to act in accordance with its obligations set out in the standard terms and conditions for the supply of Materials, attached at Appendix A, and any other applicable laws or regulations to the Research Project.</w:t>
      </w:r>
    </w:p>
    <w:p w14:paraId="00000060"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061"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062" w14:textId="77777777" w:rsidR="00C2436D" w:rsidRDefault="00AE2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sdt>
        <w:sdtPr>
          <w:tag w:val="goog_rdk_0"/>
          <w:id w:val="1739826403"/>
        </w:sdtPr>
        <w:sdtEndPr/>
        <w:sdtContent/>
      </w:sdt>
      <w:r w:rsidR="00100DDC">
        <w:rPr>
          <w:color w:val="000000"/>
          <w:sz w:val="22"/>
          <w:szCs w:val="22"/>
        </w:rPr>
        <w:t>Agreed by the Parties through their authorised signatories:</w:t>
      </w:r>
    </w:p>
    <w:p w14:paraId="00000063"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64"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For and on behalf of</w:t>
      </w:r>
      <w:r>
        <w:rPr>
          <w:color w:val="000000"/>
          <w:sz w:val="22"/>
          <w:szCs w:val="22"/>
        </w:rPr>
        <w:tab/>
      </w:r>
      <w:r>
        <w:rPr>
          <w:color w:val="000000"/>
          <w:sz w:val="22"/>
          <w:szCs w:val="22"/>
        </w:rPr>
        <w:tab/>
      </w:r>
      <w:r>
        <w:rPr>
          <w:color w:val="000000"/>
          <w:sz w:val="22"/>
          <w:szCs w:val="22"/>
        </w:rPr>
        <w:tab/>
      </w:r>
      <w:r>
        <w:rPr>
          <w:color w:val="000000"/>
          <w:sz w:val="22"/>
          <w:szCs w:val="22"/>
        </w:rPr>
        <w:tab/>
        <w:t>Read &amp; Understood by</w:t>
      </w:r>
    </w:p>
    <w:p w14:paraId="00000065"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RECIPIENT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REQUESTER</w:t>
      </w:r>
    </w:p>
    <w:p w14:paraId="00000066"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tbl>
      <w:tblPr>
        <w:tblStyle w:val="a4"/>
        <w:tblW w:w="8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4219"/>
      </w:tblGrid>
      <w:tr w:rsidR="00C2436D" w14:paraId="7221B4BC" w14:textId="77777777">
        <w:tc>
          <w:tcPr>
            <w:tcW w:w="4219" w:type="dxa"/>
          </w:tcPr>
          <w:p w14:paraId="00000067"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68"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Signature:……………………………………</w:t>
            </w:r>
          </w:p>
          <w:p w14:paraId="00000069"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tc>
        <w:tc>
          <w:tcPr>
            <w:tcW w:w="4219" w:type="dxa"/>
          </w:tcPr>
          <w:p w14:paraId="0000006A"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6B"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Signature:……………………………………</w:t>
            </w:r>
          </w:p>
          <w:p w14:paraId="0000006C" w14:textId="77777777" w:rsidR="00C2436D" w:rsidRDefault="00C2436D">
            <w:pPr>
              <w:rPr>
                <w:color w:val="000000"/>
                <w:sz w:val="22"/>
                <w:szCs w:val="22"/>
              </w:rPr>
            </w:pPr>
          </w:p>
        </w:tc>
      </w:tr>
      <w:tr w:rsidR="00C2436D" w14:paraId="121F87BC" w14:textId="77777777">
        <w:tc>
          <w:tcPr>
            <w:tcW w:w="4219" w:type="dxa"/>
          </w:tcPr>
          <w:p w14:paraId="0000006D"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Name:……………………………………….</w:t>
            </w:r>
          </w:p>
          <w:p w14:paraId="0000006E"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tc>
        <w:tc>
          <w:tcPr>
            <w:tcW w:w="4219" w:type="dxa"/>
          </w:tcPr>
          <w:p w14:paraId="0000006F"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Name:……………………………………….</w:t>
            </w:r>
          </w:p>
          <w:p w14:paraId="00000070" w14:textId="77777777" w:rsidR="00C2436D" w:rsidRDefault="00C2436D">
            <w:pPr>
              <w:rPr>
                <w:color w:val="000000"/>
                <w:sz w:val="22"/>
                <w:szCs w:val="22"/>
              </w:rPr>
            </w:pPr>
          </w:p>
        </w:tc>
      </w:tr>
      <w:tr w:rsidR="00C2436D" w14:paraId="5EA6FF74" w14:textId="77777777">
        <w:tc>
          <w:tcPr>
            <w:tcW w:w="4219" w:type="dxa"/>
          </w:tcPr>
          <w:p w14:paraId="00000071"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Position:……………………………………..</w:t>
            </w:r>
          </w:p>
          <w:p w14:paraId="00000072"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tc>
        <w:tc>
          <w:tcPr>
            <w:tcW w:w="4219" w:type="dxa"/>
          </w:tcPr>
          <w:p w14:paraId="00000073"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Position:……………………………………..</w:t>
            </w:r>
          </w:p>
          <w:p w14:paraId="00000074" w14:textId="77777777" w:rsidR="00C2436D" w:rsidRDefault="00C2436D">
            <w:pPr>
              <w:rPr>
                <w:color w:val="000000"/>
                <w:sz w:val="22"/>
                <w:szCs w:val="22"/>
              </w:rPr>
            </w:pPr>
          </w:p>
        </w:tc>
      </w:tr>
      <w:tr w:rsidR="00C2436D" w14:paraId="47A2DBE8" w14:textId="77777777">
        <w:tc>
          <w:tcPr>
            <w:tcW w:w="4219" w:type="dxa"/>
          </w:tcPr>
          <w:p w14:paraId="00000075" w14:textId="6226A6C2"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Date:…………………………………………</w:t>
            </w:r>
          </w:p>
        </w:tc>
        <w:tc>
          <w:tcPr>
            <w:tcW w:w="4219" w:type="dxa"/>
          </w:tcPr>
          <w:p w14:paraId="00000076" w14:textId="63021684" w:rsidR="00C2436D" w:rsidRDefault="00100DDC">
            <w:pPr>
              <w:rPr>
                <w:color w:val="000000"/>
                <w:sz w:val="22"/>
                <w:szCs w:val="22"/>
              </w:rPr>
            </w:pPr>
            <w:r>
              <w:rPr>
                <w:color w:val="000000"/>
                <w:sz w:val="22"/>
                <w:szCs w:val="22"/>
              </w:rPr>
              <w:t>Date:………………………………………</w:t>
            </w:r>
          </w:p>
        </w:tc>
      </w:tr>
    </w:tbl>
    <w:p w14:paraId="00000077"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78"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For and on behalf of</w:t>
      </w:r>
      <w:r>
        <w:rPr>
          <w:color w:val="000000"/>
          <w:sz w:val="22"/>
          <w:szCs w:val="22"/>
        </w:rPr>
        <w:tab/>
      </w:r>
    </w:p>
    <w:p w14:paraId="00000079"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 xml:space="preserve">NEWCASTLE </w:t>
      </w:r>
    </w:p>
    <w:tbl>
      <w:tblPr>
        <w:tblStyle w:val="a5"/>
        <w:tblW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tblGrid>
      <w:tr w:rsidR="00C2436D" w14:paraId="4DDB3A28" w14:textId="77777777">
        <w:tc>
          <w:tcPr>
            <w:tcW w:w="4219" w:type="dxa"/>
          </w:tcPr>
          <w:p w14:paraId="0000007A"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7B"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Signature:……………………………………</w:t>
            </w:r>
          </w:p>
          <w:p w14:paraId="0000007C" w14:textId="77777777" w:rsidR="00C2436D" w:rsidRDefault="00C2436D">
            <w:pPr>
              <w:rPr>
                <w:color w:val="000000"/>
                <w:sz w:val="22"/>
                <w:szCs w:val="22"/>
              </w:rPr>
            </w:pPr>
          </w:p>
        </w:tc>
      </w:tr>
      <w:tr w:rsidR="00C2436D" w14:paraId="6E52F96E" w14:textId="77777777">
        <w:tc>
          <w:tcPr>
            <w:tcW w:w="4219" w:type="dxa"/>
          </w:tcPr>
          <w:p w14:paraId="0000007D"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Name:……………………………………….</w:t>
            </w:r>
          </w:p>
          <w:p w14:paraId="0000007E" w14:textId="77777777" w:rsidR="00C2436D" w:rsidRDefault="00C2436D">
            <w:pPr>
              <w:rPr>
                <w:color w:val="000000"/>
                <w:sz w:val="22"/>
                <w:szCs w:val="22"/>
              </w:rPr>
            </w:pPr>
          </w:p>
        </w:tc>
      </w:tr>
      <w:tr w:rsidR="00C2436D" w14:paraId="0037D631" w14:textId="77777777">
        <w:tc>
          <w:tcPr>
            <w:tcW w:w="4219" w:type="dxa"/>
          </w:tcPr>
          <w:p w14:paraId="0000007F"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Position:……………………………………..</w:t>
            </w:r>
          </w:p>
          <w:p w14:paraId="00000080" w14:textId="77777777" w:rsidR="00C2436D" w:rsidRDefault="00C2436D">
            <w:pPr>
              <w:rPr>
                <w:color w:val="000000"/>
                <w:sz w:val="22"/>
                <w:szCs w:val="22"/>
              </w:rPr>
            </w:pPr>
          </w:p>
        </w:tc>
      </w:tr>
      <w:tr w:rsidR="00C2436D" w14:paraId="7920D88F" w14:textId="77777777">
        <w:tc>
          <w:tcPr>
            <w:tcW w:w="4219" w:type="dxa"/>
          </w:tcPr>
          <w:p w14:paraId="00000081" w14:textId="3D310F4C" w:rsidR="00C2436D" w:rsidRDefault="00100DDC">
            <w:pPr>
              <w:rPr>
                <w:color w:val="000000"/>
                <w:sz w:val="22"/>
                <w:szCs w:val="22"/>
              </w:rPr>
            </w:pPr>
            <w:r>
              <w:rPr>
                <w:color w:val="000000"/>
                <w:sz w:val="22"/>
                <w:szCs w:val="22"/>
              </w:rPr>
              <w:t>Date:……………………………………</w:t>
            </w:r>
            <w:r w:rsidR="00844CCB">
              <w:rPr>
                <w:color w:val="000000"/>
                <w:sz w:val="22"/>
                <w:szCs w:val="22"/>
              </w:rPr>
              <w:t>…...</w:t>
            </w:r>
          </w:p>
        </w:tc>
      </w:tr>
    </w:tbl>
    <w:p w14:paraId="00000082"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83"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84" w14:textId="77777777" w:rsidR="00C2436D" w:rsidRDefault="00100DDC">
      <w:pPr>
        <w:rPr>
          <w:b/>
          <w:color w:val="000000"/>
          <w:sz w:val="22"/>
          <w:szCs w:val="22"/>
        </w:rPr>
      </w:pPr>
      <w:r>
        <w:br w:type="page"/>
      </w:r>
    </w:p>
    <w:p w14:paraId="00000085"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center"/>
        <w:rPr>
          <w:b/>
          <w:color w:val="000000"/>
          <w:sz w:val="22"/>
          <w:szCs w:val="22"/>
        </w:rPr>
      </w:pPr>
      <w:r>
        <w:rPr>
          <w:b/>
          <w:color w:val="000000"/>
          <w:sz w:val="22"/>
          <w:szCs w:val="22"/>
        </w:rPr>
        <w:lastRenderedPageBreak/>
        <w:t>APPENDIX A</w:t>
      </w:r>
    </w:p>
    <w:p w14:paraId="00000086"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center"/>
        <w:rPr>
          <w:b/>
          <w:color w:val="000000"/>
          <w:sz w:val="22"/>
          <w:szCs w:val="22"/>
        </w:rPr>
      </w:pPr>
    </w:p>
    <w:p w14:paraId="00000087"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center"/>
        <w:rPr>
          <w:b/>
          <w:color w:val="000000"/>
          <w:sz w:val="22"/>
          <w:szCs w:val="22"/>
        </w:rPr>
      </w:pPr>
      <w:r>
        <w:rPr>
          <w:b/>
          <w:color w:val="000000"/>
          <w:sz w:val="22"/>
          <w:szCs w:val="22"/>
        </w:rPr>
        <w:t xml:space="preserve">STANDARD TERMS AND CONDITIONS </w:t>
      </w:r>
      <w:r>
        <w:rPr>
          <w:b/>
          <w:color w:val="000000"/>
          <w:sz w:val="22"/>
          <w:szCs w:val="22"/>
        </w:rPr>
        <w:br/>
        <w:t>FOR THE SUPPLY OF MATERIALS BY THE VIVO BIOBANK, AS HELD IN THE VIVO BIOBANK CENTRAL TISSUE BANKS FOR THE PURPOSE OF CONDUCTING THE RESEARCH PROJECT</w:t>
      </w:r>
    </w:p>
    <w:p w14:paraId="00000088"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89"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8A"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b/>
          <w:color w:val="000000"/>
          <w:sz w:val="22"/>
          <w:szCs w:val="22"/>
          <w:u w:val="single"/>
        </w:rPr>
        <w:t>Materials and Use of the Materials</w:t>
      </w:r>
    </w:p>
    <w:p w14:paraId="0000008B"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8C"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color w:val="000000"/>
          <w:sz w:val="22"/>
          <w:szCs w:val="22"/>
        </w:rPr>
      </w:pPr>
      <w:r>
        <w:rPr>
          <w:color w:val="000000"/>
          <w:sz w:val="22"/>
          <w:szCs w:val="22"/>
        </w:rPr>
        <w:t xml:space="preserve">The Materials are supplied for research purposes and the Recipient shall ensure that the Materials shall only be used in connection with the Research Project in accordance with the VIVO Biobank Guidelines. </w:t>
      </w:r>
    </w:p>
    <w:p w14:paraId="0000008D"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jc w:val="both"/>
        <w:rPr>
          <w:color w:val="000000"/>
          <w:sz w:val="22"/>
          <w:szCs w:val="22"/>
        </w:rPr>
      </w:pPr>
    </w:p>
    <w:p w14:paraId="0000008E"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color w:val="000000"/>
          <w:sz w:val="22"/>
          <w:szCs w:val="22"/>
        </w:rPr>
      </w:pPr>
      <w:r>
        <w:rPr>
          <w:color w:val="000000"/>
          <w:sz w:val="22"/>
          <w:szCs w:val="22"/>
        </w:rPr>
        <w:t>The Recipient shall seek authorisation from VIVO Biobank in writing, before using the Materials or any part of the Materials for a purpose other than the specified Research Project and shall not use such Materials for such additional purpose without the prior written consent of a senior officer of VIVO Biobank.</w:t>
      </w:r>
    </w:p>
    <w:p w14:paraId="0000008F"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90"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color w:val="000000"/>
          <w:sz w:val="22"/>
          <w:szCs w:val="22"/>
        </w:rPr>
      </w:pPr>
      <w:bookmarkStart w:id="2" w:name="_heading=h.1fob9te" w:colFirst="0" w:colLast="0"/>
      <w:bookmarkEnd w:id="2"/>
      <w:r>
        <w:rPr>
          <w:color w:val="000000"/>
          <w:sz w:val="22"/>
          <w:szCs w:val="22"/>
        </w:rPr>
        <w:t>VIVO Biobank undertake that:</w:t>
      </w:r>
    </w:p>
    <w:p w14:paraId="00000091"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92" w14:textId="77777777" w:rsidR="00C2436D" w:rsidRDefault="00100DD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color w:val="000000"/>
          <w:sz w:val="22"/>
          <w:szCs w:val="22"/>
        </w:rPr>
      </w:pPr>
      <w:r>
        <w:rPr>
          <w:color w:val="000000"/>
          <w:sz w:val="22"/>
          <w:szCs w:val="22"/>
        </w:rPr>
        <w:tab/>
        <w:t>3.1 it will obtain the Material in accordance with all relevant UK laws and guidelines;</w:t>
      </w:r>
    </w:p>
    <w:p w14:paraId="00000093" w14:textId="77777777" w:rsidR="00C2436D" w:rsidRDefault="00C2436D">
      <w:pPr>
        <w:ind w:left="1440" w:right="-56" w:hanging="720"/>
        <w:jc w:val="both"/>
        <w:rPr>
          <w:color w:val="000000"/>
          <w:sz w:val="22"/>
          <w:szCs w:val="22"/>
        </w:rPr>
      </w:pPr>
    </w:p>
    <w:p w14:paraId="00000094" w14:textId="77777777" w:rsidR="00C2436D" w:rsidRDefault="00100DDC">
      <w:pPr>
        <w:numPr>
          <w:ilvl w:val="1"/>
          <w:numId w:val="5"/>
        </w:numPr>
        <w:ind w:right="-56"/>
        <w:jc w:val="both"/>
        <w:rPr>
          <w:color w:val="000000"/>
          <w:sz w:val="22"/>
          <w:szCs w:val="22"/>
        </w:rPr>
      </w:pPr>
      <w:r>
        <w:rPr>
          <w:color w:val="000000"/>
          <w:sz w:val="22"/>
          <w:szCs w:val="22"/>
        </w:rPr>
        <w:t>it will obtain the Material supplied to the Recipient from patients who have either given their informed consent (or whose informed consent has legally been given by a third party on the patient's behalf) for their Material to be used for research purposes or where existing holdings are exempt from requirement for consent in accordance with the Human Tissue Act 2004 or the Human Tissue (Scotland) Act 2006.</w:t>
      </w:r>
    </w:p>
    <w:p w14:paraId="00000095" w14:textId="77777777" w:rsidR="00C2436D" w:rsidRDefault="00C2436D">
      <w:pPr>
        <w:ind w:right="-56"/>
        <w:jc w:val="both"/>
        <w:rPr>
          <w:color w:val="000000"/>
          <w:sz w:val="22"/>
          <w:szCs w:val="22"/>
        </w:rPr>
      </w:pPr>
    </w:p>
    <w:p w14:paraId="00000096" w14:textId="77777777" w:rsidR="00C2436D" w:rsidRDefault="00100DDC">
      <w:pPr>
        <w:ind w:left="1080" w:right="-56"/>
        <w:jc w:val="both"/>
        <w:rPr>
          <w:color w:val="000000"/>
          <w:sz w:val="22"/>
          <w:szCs w:val="22"/>
        </w:rPr>
      </w:pPr>
      <w:r>
        <w:rPr>
          <w:color w:val="000000"/>
          <w:sz w:val="22"/>
          <w:szCs w:val="22"/>
        </w:rPr>
        <w:t xml:space="preserve">The HRA REC approved consent form includes statements informing the donor of the following: </w:t>
      </w:r>
    </w:p>
    <w:p w14:paraId="00000097" w14:textId="77777777" w:rsidR="00C2436D" w:rsidRDefault="00C2436D">
      <w:pPr>
        <w:ind w:right="-56"/>
        <w:jc w:val="both"/>
        <w:rPr>
          <w:color w:val="000000"/>
          <w:sz w:val="22"/>
          <w:szCs w:val="22"/>
        </w:rPr>
      </w:pPr>
    </w:p>
    <w:p w14:paraId="00000098" w14:textId="77777777" w:rsidR="00C2436D" w:rsidRDefault="00100DDC">
      <w:pPr>
        <w:ind w:left="720" w:right="-56" w:firstLine="720"/>
        <w:jc w:val="both"/>
        <w:rPr>
          <w:color w:val="000000"/>
          <w:sz w:val="22"/>
          <w:szCs w:val="22"/>
        </w:rPr>
      </w:pPr>
      <w:r>
        <w:rPr>
          <w:color w:val="000000"/>
          <w:sz w:val="22"/>
          <w:szCs w:val="22"/>
        </w:rPr>
        <w:t xml:space="preserve">(i)  </w:t>
      </w:r>
      <w:r>
        <w:rPr>
          <w:color w:val="000000"/>
          <w:sz w:val="22"/>
          <w:szCs w:val="22"/>
        </w:rPr>
        <w:tab/>
        <w:t xml:space="preserve">the research purpose for which the Material may be used; </w:t>
      </w:r>
    </w:p>
    <w:p w14:paraId="00000099" w14:textId="77777777" w:rsidR="00C2436D" w:rsidRDefault="00C2436D">
      <w:pPr>
        <w:ind w:left="720" w:right="-56" w:firstLine="720"/>
        <w:jc w:val="both"/>
        <w:rPr>
          <w:color w:val="000000"/>
          <w:sz w:val="22"/>
          <w:szCs w:val="22"/>
        </w:rPr>
      </w:pPr>
    </w:p>
    <w:p w14:paraId="0000009A" w14:textId="77777777" w:rsidR="00C2436D" w:rsidRDefault="00100DDC">
      <w:pPr>
        <w:ind w:left="2160" w:right="-56" w:hanging="720"/>
        <w:jc w:val="both"/>
        <w:rPr>
          <w:color w:val="000000"/>
          <w:sz w:val="22"/>
          <w:szCs w:val="22"/>
        </w:rPr>
      </w:pPr>
      <w:r>
        <w:rPr>
          <w:color w:val="000000"/>
          <w:sz w:val="22"/>
          <w:szCs w:val="22"/>
        </w:rPr>
        <w:t xml:space="preserve">(ii) </w:t>
      </w:r>
      <w:r>
        <w:rPr>
          <w:color w:val="000000"/>
          <w:sz w:val="22"/>
          <w:szCs w:val="22"/>
        </w:rPr>
        <w:tab/>
        <w:t>the Material and accompanying clinical information will be either anonymised or coded before any research is begun; and</w:t>
      </w:r>
    </w:p>
    <w:p w14:paraId="0000009B" w14:textId="77777777" w:rsidR="00C2436D" w:rsidRDefault="00C2436D">
      <w:pPr>
        <w:ind w:left="1080" w:right="-56" w:firstLine="360"/>
        <w:jc w:val="both"/>
        <w:rPr>
          <w:color w:val="000000"/>
          <w:sz w:val="22"/>
          <w:szCs w:val="22"/>
        </w:rPr>
      </w:pPr>
    </w:p>
    <w:p w14:paraId="0000009C" w14:textId="77777777" w:rsidR="00C2436D" w:rsidRDefault="00100DD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56" w:hanging="2160"/>
        <w:jc w:val="both"/>
        <w:rPr>
          <w:color w:val="000000"/>
          <w:sz w:val="22"/>
          <w:szCs w:val="22"/>
        </w:rPr>
      </w:pPr>
      <w:r>
        <w:rPr>
          <w:color w:val="000000"/>
          <w:sz w:val="22"/>
          <w:szCs w:val="22"/>
        </w:rPr>
        <w:tab/>
        <w:t xml:space="preserve">(iii) </w:t>
      </w:r>
      <w:r>
        <w:rPr>
          <w:color w:val="000000"/>
          <w:sz w:val="22"/>
          <w:szCs w:val="22"/>
        </w:rPr>
        <w:tab/>
        <w:t>the use of the Material will only be for the benefit of the Recipient in carrying out the Research Project; and</w:t>
      </w:r>
    </w:p>
    <w:p w14:paraId="0000009D"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9E"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6" w:hanging="1440"/>
        <w:jc w:val="both"/>
        <w:rPr>
          <w:b/>
          <w:color w:val="000000"/>
          <w:sz w:val="22"/>
          <w:szCs w:val="22"/>
          <w:u w:val="single"/>
        </w:rPr>
      </w:pPr>
      <w:r>
        <w:rPr>
          <w:color w:val="000000"/>
          <w:sz w:val="22"/>
          <w:szCs w:val="22"/>
        </w:rPr>
        <w:tab/>
        <w:t>3.3</w:t>
      </w:r>
      <w:r>
        <w:rPr>
          <w:color w:val="000000"/>
          <w:sz w:val="22"/>
          <w:szCs w:val="22"/>
        </w:rPr>
        <w:tab/>
        <w:t>it will provide Materials in a non-identifiable state and be labelled with the unique VIVO Biobank identifier.</w:t>
      </w:r>
    </w:p>
    <w:p w14:paraId="0000009F"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p>
    <w:p w14:paraId="000000A0"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r>
        <w:rPr>
          <w:b/>
          <w:color w:val="000000"/>
          <w:sz w:val="22"/>
          <w:szCs w:val="22"/>
          <w:u w:val="single"/>
        </w:rPr>
        <w:t>Storage, handling and use of the Materials</w:t>
      </w:r>
    </w:p>
    <w:p w14:paraId="000000A1"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A2"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color w:val="000000"/>
          <w:sz w:val="22"/>
          <w:szCs w:val="22"/>
        </w:rPr>
      </w:pPr>
      <w:r>
        <w:rPr>
          <w:color w:val="000000"/>
          <w:sz w:val="22"/>
          <w:szCs w:val="22"/>
        </w:rPr>
        <w:t>The Recipient shall take all necessary steps to ensure the proper and safe use, handling, storage, transfer and disposal of the Materials in accordance with all applicable laws</w:t>
      </w:r>
      <w:sdt>
        <w:sdtPr>
          <w:tag w:val="goog_rdk_1"/>
          <w:id w:val="-130013054"/>
        </w:sdtPr>
        <w:sdtEndPr/>
        <w:sdtContent>
          <w:r>
            <w:rPr>
              <w:color w:val="000000"/>
              <w:sz w:val="22"/>
              <w:szCs w:val="22"/>
            </w:rPr>
            <w:t>, rules, codes of practice</w:t>
          </w:r>
        </w:sdtContent>
      </w:sdt>
      <w:r>
        <w:rPr>
          <w:color w:val="000000"/>
          <w:sz w:val="22"/>
          <w:szCs w:val="22"/>
        </w:rPr>
        <w:t xml:space="preserve"> and regulations.</w:t>
      </w:r>
      <w:sdt>
        <w:sdtPr>
          <w:tag w:val="goog_rdk_2"/>
          <w:id w:val="1528450275"/>
        </w:sdtPr>
        <w:sdtEndPr/>
        <w:sdtContent>
          <w:r>
            <w:rPr>
              <w:color w:val="000000"/>
              <w:sz w:val="22"/>
              <w:szCs w:val="22"/>
            </w:rPr>
            <w:t xml:space="preserve"> The Recipient warrants that it will only use, or permit the use of</w:t>
          </w:r>
        </w:sdtContent>
      </w:sdt>
      <w:sdt>
        <w:sdtPr>
          <w:tag w:val="goog_rdk_3"/>
          <w:id w:val="93369299"/>
        </w:sdtPr>
        <w:sdtEndPr/>
        <w:sdtContent>
          <w:r>
            <w:rPr>
              <w:color w:val="000000"/>
              <w:sz w:val="22"/>
              <w:szCs w:val="22"/>
            </w:rPr>
            <w:t>,</w:t>
          </w:r>
        </w:sdtContent>
      </w:sdt>
      <w:sdt>
        <w:sdtPr>
          <w:tag w:val="goog_rdk_4"/>
          <w:id w:val="471643218"/>
        </w:sdtPr>
        <w:sdtEndPr/>
        <w:sdtContent>
          <w:r>
            <w:rPr>
              <w:color w:val="000000"/>
              <w:sz w:val="22"/>
              <w:szCs w:val="22"/>
            </w:rPr>
            <w:t xml:space="preserve"> the Material in the as approved by VIVO Biobank, as stated in Schedule II. The Recipient agrees to apply for approval from the SDAC if there is any material change to the proposed use of the Material in the Research as described in Schedule 1.</w:t>
          </w:r>
        </w:sdtContent>
      </w:sdt>
    </w:p>
    <w:p w14:paraId="000000A3"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A4"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color w:val="000000"/>
          <w:sz w:val="22"/>
          <w:szCs w:val="22"/>
        </w:rPr>
      </w:pPr>
      <w:r>
        <w:rPr>
          <w:color w:val="000000"/>
          <w:sz w:val="22"/>
          <w:szCs w:val="22"/>
        </w:rPr>
        <w:t>The Recipient shall ensure that the Materials and Data Sheets</w:t>
      </w:r>
      <w:sdt>
        <w:sdtPr>
          <w:tag w:val="goog_rdk_5"/>
          <w:id w:val="616559303"/>
        </w:sdtPr>
        <w:sdtEndPr/>
        <w:sdtContent>
          <w:r>
            <w:rPr>
              <w:color w:val="000000"/>
              <w:sz w:val="22"/>
              <w:szCs w:val="22"/>
            </w:rPr>
            <w:t>, either in part or in whole,</w:t>
          </w:r>
        </w:sdtContent>
      </w:sdt>
      <w:r>
        <w:rPr>
          <w:color w:val="000000"/>
          <w:sz w:val="22"/>
          <w:szCs w:val="22"/>
        </w:rPr>
        <w:t xml:space="preserve"> are not provided to any third party or to any researcher other than the Requester and those persons under </w:t>
      </w:r>
      <w:r>
        <w:rPr>
          <w:color w:val="000000"/>
          <w:sz w:val="22"/>
          <w:szCs w:val="22"/>
        </w:rPr>
        <w:lastRenderedPageBreak/>
        <w:t>the direct supervision of the Requester who are working on the Research Project (collectively, the “</w:t>
      </w:r>
      <w:r>
        <w:rPr>
          <w:b/>
          <w:color w:val="000000"/>
          <w:sz w:val="22"/>
          <w:szCs w:val="22"/>
        </w:rPr>
        <w:t>Research</w:t>
      </w:r>
      <w:r>
        <w:rPr>
          <w:color w:val="000000"/>
          <w:sz w:val="22"/>
          <w:szCs w:val="22"/>
        </w:rPr>
        <w:t xml:space="preserve"> </w:t>
      </w:r>
      <w:r>
        <w:rPr>
          <w:b/>
          <w:color w:val="000000"/>
          <w:sz w:val="22"/>
          <w:szCs w:val="22"/>
        </w:rPr>
        <w:t>Group</w:t>
      </w:r>
      <w:r>
        <w:rPr>
          <w:color w:val="000000"/>
          <w:sz w:val="22"/>
          <w:szCs w:val="22"/>
        </w:rPr>
        <w:t>”)</w:t>
      </w:r>
      <w:r>
        <w:rPr>
          <w:color w:val="0000FF"/>
          <w:sz w:val="22"/>
          <w:szCs w:val="22"/>
        </w:rPr>
        <w:t>.</w:t>
      </w:r>
    </w:p>
    <w:p w14:paraId="000000A5"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A6"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A7"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A8"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r>
        <w:rPr>
          <w:b/>
          <w:color w:val="000000"/>
          <w:sz w:val="22"/>
          <w:szCs w:val="22"/>
          <w:u w:val="single"/>
        </w:rPr>
        <w:t>Confidential Information</w:t>
      </w:r>
    </w:p>
    <w:p w14:paraId="000000A9"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AA"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color w:val="000000"/>
          <w:sz w:val="22"/>
          <w:szCs w:val="22"/>
        </w:rPr>
      </w:pPr>
      <w:r>
        <w:rPr>
          <w:color w:val="000000"/>
          <w:sz w:val="22"/>
          <w:szCs w:val="22"/>
        </w:rPr>
        <w:t>Each Party shall keep confidential and shall use reasonable endeavours not to, and ensure their staff shall not, make use of, disclose or knowingly permit the use or disclosure of any Confidential Information owned by or concerning another Party without that other Party's prior written consent, to any other person other than:</w:t>
      </w:r>
    </w:p>
    <w:p w14:paraId="000000AB"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AC" w14:textId="77777777" w:rsidR="00C2436D" w:rsidRDefault="00100DDC">
      <w:pPr>
        <w:tabs>
          <w:tab w:val="right" w:pos="993"/>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6" w:hanging="1440"/>
        <w:jc w:val="both"/>
        <w:rPr>
          <w:color w:val="000000"/>
          <w:sz w:val="22"/>
          <w:szCs w:val="22"/>
        </w:rPr>
      </w:pPr>
      <w:r>
        <w:rPr>
          <w:color w:val="000000"/>
          <w:sz w:val="22"/>
          <w:szCs w:val="22"/>
        </w:rPr>
        <w:tab/>
        <w:t>6.1</w:t>
      </w:r>
      <w:r>
        <w:rPr>
          <w:color w:val="000000"/>
          <w:sz w:val="22"/>
          <w:szCs w:val="22"/>
        </w:rPr>
        <w:tab/>
        <w:t>a person duly authorised by the Party to whom the Confidential Information relates;</w:t>
      </w:r>
    </w:p>
    <w:p w14:paraId="000000AD" w14:textId="77777777" w:rsidR="00C2436D" w:rsidRDefault="00C2436D">
      <w:pPr>
        <w:tabs>
          <w:tab w:val="right" w:pos="993"/>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AE" w14:textId="77777777" w:rsidR="00C2436D" w:rsidRDefault="00100DDC">
      <w:pPr>
        <w:tabs>
          <w:tab w:val="left" w:pos="709"/>
          <w:tab w:val="right" w:pos="993"/>
          <w:tab w:val="left" w:pos="1418"/>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ab/>
        <w:t>6.2</w:t>
      </w:r>
      <w:r>
        <w:rPr>
          <w:color w:val="000000"/>
          <w:sz w:val="22"/>
          <w:szCs w:val="22"/>
        </w:rPr>
        <w:tab/>
      </w:r>
      <w:r>
        <w:rPr>
          <w:color w:val="000000"/>
          <w:sz w:val="22"/>
          <w:szCs w:val="22"/>
        </w:rPr>
        <w:tab/>
        <w:t>to the extent expressly permitted by this Agreement;</w:t>
      </w:r>
    </w:p>
    <w:p w14:paraId="000000AF" w14:textId="77777777" w:rsidR="00C2436D" w:rsidRDefault="00C2436D">
      <w:pPr>
        <w:tabs>
          <w:tab w:val="left" w:pos="709"/>
          <w:tab w:val="right" w:pos="993"/>
          <w:tab w:val="left" w:pos="1418"/>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B0" w14:textId="77777777" w:rsidR="00C2436D" w:rsidRDefault="00100DDC">
      <w:pPr>
        <w:tabs>
          <w:tab w:val="left" w:pos="709"/>
          <w:tab w:val="right" w:pos="993"/>
          <w:tab w:val="left" w:pos="1418"/>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ab/>
        <w:t>6.3</w:t>
      </w:r>
      <w:r>
        <w:rPr>
          <w:color w:val="000000"/>
          <w:sz w:val="22"/>
          <w:szCs w:val="22"/>
        </w:rPr>
        <w:tab/>
      </w:r>
      <w:r>
        <w:rPr>
          <w:color w:val="000000"/>
          <w:sz w:val="22"/>
          <w:szCs w:val="22"/>
        </w:rPr>
        <w:tab/>
        <w:t>if it was already in the public domain; or</w:t>
      </w:r>
    </w:p>
    <w:p w14:paraId="000000B1" w14:textId="77777777" w:rsidR="00C2436D" w:rsidRDefault="00C2436D">
      <w:pPr>
        <w:tabs>
          <w:tab w:val="left" w:pos="709"/>
          <w:tab w:val="right" w:pos="993"/>
          <w:tab w:val="righ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B2" w14:textId="77777777" w:rsidR="00C2436D" w:rsidRDefault="00100DDC">
      <w:pPr>
        <w:tabs>
          <w:tab w:val="left" w:pos="709"/>
          <w:tab w:val="right" w:pos="993"/>
          <w:tab w:val="left" w:pos="1418"/>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color w:val="000000"/>
          <w:sz w:val="22"/>
          <w:szCs w:val="22"/>
        </w:rPr>
        <w:tab/>
        <w:t>6.4</w:t>
      </w:r>
      <w:r>
        <w:rPr>
          <w:color w:val="000000"/>
          <w:sz w:val="22"/>
          <w:szCs w:val="22"/>
        </w:rPr>
        <w:tab/>
      </w:r>
      <w:r>
        <w:rPr>
          <w:color w:val="000000"/>
          <w:sz w:val="22"/>
          <w:szCs w:val="22"/>
        </w:rPr>
        <w:tab/>
        <w:t>to the extent required by law.</w:t>
      </w:r>
    </w:p>
    <w:p w14:paraId="000000B3"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B4" w14:textId="77777777" w:rsidR="00C2436D" w:rsidRDefault="00100DDC">
      <w:pPr>
        <w:numPr>
          <w:ilvl w:val="0"/>
          <w:numId w:val="3"/>
        </w:numPr>
        <w:ind w:left="709" w:right="-56" w:hanging="709"/>
        <w:jc w:val="both"/>
        <w:rPr>
          <w:rFonts w:ascii="Arial" w:eastAsia="Arial" w:hAnsi="Arial" w:cs="Arial"/>
          <w:color w:val="000000"/>
          <w:sz w:val="22"/>
          <w:szCs w:val="22"/>
        </w:rPr>
      </w:pPr>
      <w:r>
        <w:rPr>
          <w:color w:val="000000"/>
          <w:sz w:val="22"/>
          <w:szCs w:val="22"/>
        </w:rPr>
        <w:t xml:space="preserve">The Parties shall at all times comply with the requirements of the General Data Protection Regulation 2018 and any other applicable data protection legislation. </w:t>
      </w:r>
    </w:p>
    <w:p w14:paraId="000000B5"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B6"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color w:val="000000"/>
          <w:sz w:val="22"/>
          <w:szCs w:val="22"/>
        </w:rPr>
      </w:pPr>
      <w:r>
        <w:rPr>
          <w:color w:val="000000"/>
          <w:sz w:val="22"/>
          <w:szCs w:val="22"/>
        </w:rPr>
        <w:t>Each Party shall retain all and any Intellectual Property Rights owned or licensed by each of the Parties prior to, and after, the date of this Agreement other than Intellectual Property Rights and Know-How arising from this Research Project.</w:t>
      </w:r>
    </w:p>
    <w:p w14:paraId="000000B7" w14:textId="77777777" w:rsidR="00C2436D" w:rsidRDefault="00100DDC">
      <w:pPr>
        <w:tabs>
          <w:tab w:val="left" w:pos="720"/>
        </w:tabs>
        <w:ind w:right="-56"/>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00000B8" w14:textId="77777777" w:rsidR="00C2436D" w:rsidRDefault="00100DDC">
      <w:pPr>
        <w:numPr>
          <w:ilvl w:val="0"/>
          <w:numId w:val="3"/>
        </w:numPr>
        <w:ind w:left="709" w:right="-56" w:hanging="709"/>
        <w:jc w:val="both"/>
        <w:rPr>
          <w:color w:val="000000"/>
          <w:sz w:val="22"/>
          <w:szCs w:val="22"/>
        </w:rPr>
      </w:pPr>
      <w:bookmarkStart w:id="3" w:name="_heading=h.3znysh7" w:colFirst="0" w:colLast="0"/>
      <w:bookmarkEnd w:id="3"/>
      <w:r>
        <w:rPr>
          <w:color w:val="000000"/>
          <w:sz w:val="22"/>
          <w:szCs w:val="22"/>
        </w:rPr>
        <w:t>It is understood and agreed between the Parties that Newcastle, VIVO Biobank and any patient who has donated the Materials, in accordance with the consent form used to collect the Material, shall have no right or interests in any Intellectual Property Rights, or Know-How arising from or in connection with tests undertaken using the Material by or on behalf of the Recipient.</w:t>
      </w:r>
    </w:p>
    <w:p w14:paraId="000000B9" w14:textId="77777777" w:rsidR="00C2436D" w:rsidRDefault="00C2436D">
      <w:pPr>
        <w:ind w:right="-56"/>
        <w:jc w:val="both"/>
        <w:rPr>
          <w:color w:val="000000"/>
          <w:sz w:val="22"/>
          <w:szCs w:val="22"/>
        </w:rPr>
      </w:pPr>
    </w:p>
    <w:p w14:paraId="000000BA" w14:textId="530B6417" w:rsidR="00C2436D" w:rsidRDefault="00100DDC">
      <w:pPr>
        <w:numPr>
          <w:ilvl w:val="0"/>
          <w:numId w:val="3"/>
        </w:numPr>
        <w:ind w:left="709" w:right="-56" w:hanging="709"/>
        <w:jc w:val="both"/>
        <w:rPr>
          <w:color w:val="000000"/>
          <w:sz w:val="22"/>
          <w:szCs w:val="22"/>
        </w:rPr>
      </w:pPr>
      <w:bookmarkStart w:id="4" w:name="_heading=h.2et92p0" w:colFirst="0" w:colLast="0"/>
      <w:bookmarkEnd w:id="4"/>
      <w:r>
        <w:rPr>
          <w:color w:val="000000"/>
          <w:sz w:val="22"/>
          <w:szCs w:val="22"/>
        </w:rPr>
        <w:t>The Recipient shall be free to publish research data and results arising from the Research Project</w:t>
      </w:r>
      <w:r>
        <w:rPr>
          <w:b/>
          <w:color w:val="000000"/>
          <w:sz w:val="22"/>
          <w:szCs w:val="22"/>
        </w:rPr>
        <w:t xml:space="preserve"> </w:t>
      </w:r>
      <w:r>
        <w:rPr>
          <w:color w:val="000000"/>
          <w:sz w:val="22"/>
          <w:szCs w:val="22"/>
        </w:rPr>
        <w:t>with acknowledgment where appropriate of the Requester’s and VIVO Biobank's contributions.</w:t>
      </w:r>
      <w:r>
        <w:rPr>
          <w:b/>
          <w:color w:val="000000"/>
          <w:sz w:val="22"/>
          <w:szCs w:val="22"/>
        </w:rPr>
        <w:t xml:space="preserve">  </w:t>
      </w:r>
      <w:r>
        <w:rPr>
          <w:color w:val="000000"/>
          <w:sz w:val="22"/>
          <w:szCs w:val="22"/>
        </w:rPr>
        <w:t>This statement however does not oblige the Recipient to publish results from this work.</w:t>
      </w:r>
    </w:p>
    <w:p w14:paraId="12DAF3DA" w14:textId="77777777" w:rsidR="006D7EEA" w:rsidRDefault="006D7EEA" w:rsidP="00275AB6">
      <w:pPr>
        <w:pStyle w:val="ListParagraph"/>
        <w:rPr>
          <w:color w:val="000000"/>
          <w:sz w:val="22"/>
          <w:szCs w:val="22"/>
        </w:rPr>
      </w:pPr>
    </w:p>
    <w:p w14:paraId="770BBA44" w14:textId="509470F3" w:rsidR="006D7EEA" w:rsidRDefault="006D7EEA">
      <w:pPr>
        <w:numPr>
          <w:ilvl w:val="0"/>
          <w:numId w:val="3"/>
        </w:numPr>
        <w:ind w:left="709" w:right="-56" w:hanging="709"/>
        <w:jc w:val="both"/>
        <w:rPr>
          <w:color w:val="000000"/>
          <w:sz w:val="22"/>
          <w:szCs w:val="22"/>
        </w:rPr>
      </w:pPr>
      <w:r>
        <w:rPr>
          <w:color w:val="000000"/>
          <w:sz w:val="22"/>
          <w:szCs w:val="22"/>
        </w:rPr>
        <w:t xml:space="preserve">The Recipient </w:t>
      </w:r>
      <w:r w:rsidR="0075340A">
        <w:rPr>
          <w:color w:val="000000"/>
          <w:sz w:val="22"/>
          <w:szCs w:val="22"/>
        </w:rPr>
        <w:t xml:space="preserve">acknowledges the importance of the submission of their data into appropriate public, central or specific data repository after the publication of their work to make them available to the research community in contribution to open access science. </w:t>
      </w:r>
    </w:p>
    <w:p w14:paraId="000000BB"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b/>
          <w:color w:val="000000"/>
          <w:sz w:val="22"/>
          <w:szCs w:val="22"/>
          <w:u w:val="single"/>
        </w:rPr>
      </w:pPr>
    </w:p>
    <w:p w14:paraId="000000BC" w14:textId="77777777" w:rsidR="00C2436D" w:rsidRDefault="00100DD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b/>
          <w:color w:val="000000"/>
          <w:sz w:val="22"/>
          <w:szCs w:val="22"/>
        </w:rPr>
      </w:pPr>
      <w:r>
        <w:rPr>
          <w:b/>
          <w:color w:val="000000"/>
          <w:sz w:val="22"/>
          <w:szCs w:val="22"/>
          <w:u w:val="single"/>
        </w:rPr>
        <w:t>Supply of Materials</w:t>
      </w:r>
    </w:p>
    <w:p w14:paraId="000000BD" w14:textId="77777777" w:rsidR="00C2436D" w:rsidRDefault="00C2436D">
      <w:pPr>
        <w:ind w:right="-56"/>
        <w:jc w:val="both"/>
        <w:rPr>
          <w:color w:val="000000"/>
          <w:sz w:val="22"/>
          <w:szCs w:val="22"/>
        </w:rPr>
      </w:pPr>
    </w:p>
    <w:p w14:paraId="000000BE" w14:textId="77777777" w:rsidR="00C2436D" w:rsidRDefault="00100DDC">
      <w:pPr>
        <w:numPr>
          <w:ilvl w:val="0"/>
          <w:numId w:val="3"/>
        </w:numPr>
        <w:ind w:left="709" w:right="-56" w:hanging="709"/>
        <w:jc w:val="both"/>
        <w:rPr>
          <w:sz w:val="22"/>
          <w:szCs w:val="22"/>
        </w:rPr>
      </w:pPr>
      <w:r>
        <w:rPr>
          <w:color w:val="000000"/>
          <w:sz w:val="22"/>
          <w:szCs w:val="22"/>
        </w:rPr>
        <w:t>VIVO Biobank and Newcastle shall supply the Materials faithfully and diligently in a competent and professional manner exercising reasonable skill and care in accordance with:</w:t>
      </w:r>
    </w:p>
    <w:p w14:paraId="000000BF" w14:textId="77777777" w:rsidR="00C2436D" w:rsidRDefault="00C2436D">
      <w:pPr>
        <w:ind w:right="-56"/>
        <w:jc w:val="both"/>
        <w:rPr>
          <w:sz w:val="22"/>
          <w:szCs w:val="22"/>
        </w:rPr>
      </w:pPr>
      <w:bookmarkStart w:id="5" w:name="_heading=h.tyjcwt" w:colFirst="0" w:colLast="0"/>
      <w:bookmarkEnd w:id="5"/>
    </w:p>
    <w:p w14:paraId="000000C0" w14:textId="4F319D84" w:rsidR="00C2436D" w:rsidRDefault="0075340A">
      <w:pPr>
        <w:ind w:left="360" w:right="-56" w:firstLine="349"/>
        <w:jc w:val="both"/>
        <w:rPr>
          <w:color w:val="000000"/>
          <w:sz w:val="22"/>
          <w:szCs w:val="22"/>
        </w:rPr>
      </w:pPr>
      <w:bookmarkStart w:id="6" w:name="_heading=h.3dy6vkm" w:colFirst="0" w:colLast="0"/>
      <w:bookmarkEnd w:id="6"/>
      <w:r>
        <w:rPr>
          <w:color w:val="000000"/>
          <w:sz w:val="22"/>
          <w:szCs w:val="22"/>
        </w:rPr>
        <w:t>12</w:t>
      </w:r>
      <w:r w:rsidR="00100DDC">
        <w:rPr>
          <w:color w:val="000000"/>
          <w:sz w:val="22"/>
          <w:szCs w:val="22"/>
        </w:rPr>
        <w:t>.1</w:t>
      </w:r>
      <w:r w:rsidR="00100DDC">
        <w:rPr>
          <w:color w:val="000000"/>
          <w:sz w:val="22"/>
          <w:szCs w:val="22"/>
        </w:rPr>
        <w:tab/>
        <w:t>this Agreement;</w:t>
      </w:r>
    </w:p>
    <w:p w14:paraId="000000C1" w14:textId="77777777" w:rsidR="00C2436D" w:rsidRDefault="00C2436D">
      <w:pPr>
        <w:ind w:right="-56"/>
        <w:jc w:val="both"/>
        <w:rPr>
          <w:sz w:val="22"/>
          <w:szCs w:val="22"/>
        </w:rPr>
      </w:pPr>
    </w:p>
    <w:p w14:paraId="000000C2" w14:textId="3D74BC1A" w:rsidR="00C2436D" w:rsidRDefault="0075340A">
      <w:pPr>
        <w:ind w:left="360" w:right="-56" w:firstLine="349"/>
        <w:jc w:val="both"/>
        <w:rPr>
          <w:color w:val="000000"/>
          <w:sz w:val="22"/>
          <w:szCs w:val="22"/>
        </w:rPr>
      </w:pPr>
      <w:bookmarkStart w:id="7" w:name="_heading=h.1t3h5sf" w:colFirst="0" w:colLast="0"/>
      <w:bookmarkEnd w:id="7"/>
      <w:r>
        <w:rPr>
          <w:color w:val="000000"/>
          <w:sz w:val="22"/>
          <w:szCs w:val="22"/>
        </w:rPr>
        <w:t>12</w:t>
      </w:r>
      <w:r w:rsidR="00100DDC">
        <w:rPr>
          <w:color w:val="000000"/>
          <w:sz w:val="22"/>
          <w:szCs w:val="22"/>
        </w:rPr>
        <w:t>.2</w:t>
      </w:r>
      <w:r w:rsidR="00100DDC">
        <w:rPr>
          <w:color w:val="000000"/>
          <w:sz w:val="22"/>
          <w:szCs w:val="22"/>
        </w:rPr>
        <w:tab/>
        <w:t>all relevant professional guidelines;</w:t>
      </w:r>
    </w:p>
    <w:p w14:paraId="000000C3" w14:textId="77777777" w:rsidR="00C2436D" w:rsidRDefault="00C2436D">
      <w:pPr>
        <w:ind w:left="360" w:right="-56" w:firstLine="349"/>
        <w:jc w:val="both"/>
        <w:rPr>
          <w:sz w:val="22"/>
          <w:szCs w:val="22"/>
        </w:rPr>
      </w:pPr>
    </w:p>
    <w:p w14:paraId="000000C4" w14:textId="6274769C" w:rsidR="00C2436D" w:rsidRDefault="0075340A">
      <w:pPr>
        <w:ind w:left="360" w:right="-56" w:firstLine="349"/>
        <w:jc w:val="both"/>
        <w:rPr>
          <w:sz w:val="22"/>
          <w:szCs w:val="22"/>
        </w:rPr>
      </w:pPr>
      <w:bookmarkStart w:id="8" w:name="_heading=h.4d34og8" w:colFirst="0" w:colLast="0"/>
      <w:bookmarkEnd w:id="8"/>
      <w:r>
        <w:rPr>
          <w:color w:val="000000"/>
          <w:sz w:val="22"/>
          <w:szCs w:val="22"/>
        </w:rPr>
        <w:t>12</w:t>
      </w:r>
      <w:r w:rsidR="00100DDC">
        <w:rPr>
          <w:color w:val="000000"/>
          <w:sz w:val="22"/>
          <w:szCs w:val="22"/>
        </w:rPr>
        <w:t>.3</w:t>
      </w:r>
      <w:r w:rsidR="00100DDC">
        <w:rPr>
          <w:color w:val="000000"/>
          <w:sz w:val="22"/>
          <w:szCs w:val="22"/>
        </w:rPr>
        <w:tab/>
        <w:t xml:space="preserve">such procedures as are agreed in writing between the Parties from time to time; </w:t>
      </w:r>
    </w:p>
    <w:p w14:paraId="000000C5" w14:textId="77777777" w:rsidR="00C2436D" w:rsidRDefault="00C2436D">
      <w:pPr>
        <w:ind w:left="360" w:right="-56" w:firstLine="349"/>
        <w:jc w:val="both"/>
        <w:rPr>
          <w:color w:val="000000"/>
          <w:sz w:val="22"/>
          <w:szCs w:val="22"/>
        </w:rPr>
      </w:pPr>
    </w:p>
    <w:p w14:paraId="000000C6" w14:textId="3736D21A" w:rsidR="00C2436D" w:rsidRDefault="0075340A">
      <w:pPr>
        <w:ind w:left="1440" w:right="-56" w:hanging="731"/>
        <w:jc w:val="both"/>
        <w:rPr>
          <w:color w:val="000000"/>
          <w:sz w:val="22"/>
          <w:szCs w:val="22"/>
        </w:rPr>
      </w:pPr>
      <w:r>
        <w:rPr>
          <w:color w:val="000000"/>
          <w:sz w:val="22"/>
          <w:szCs w:val="22"/>
        </w:rPr>
        <w:t>12</w:t>
      </w:r>
      <w:r w:rsidR="00100DDC">
        <w:rPr>
          <w:color w:val="000000"/>
          <w:sz w:val="22"/>
          <w:szCs w:val="22"/>
        </w:rPr>
        <w:t>.4</w:t>
      </w:r>
      <w:r w:rsidR="00100DDC">
        <w:rPr>
          <w:color w:val="000000"/>
          <w:sz w:val="22"/>
          <w:szCs w:val="22"/>
        </w:rPr>
        <w:tab/>
        <w:t xml:space="preserve">all applicable legislation, </w:t>
      </w:r>
      <w:r w:rsidR="00100DDC" w:rsidRPr="00944A44">
        <w:rPr>
          <w:color w:val="000000"/>
          <w:sz w:val="22"/>
          <w:szCs w:val="22"/>
        </w:rPr>
        <w:t>including the HTA</w:t>
      </w:r>
      <w:r w:rsidR="00CF5BEA" w:rsidRPr="00944A44">
        <w:rPr>
          <w:color w:val="000000"/>
          <w:sz w:val="22"/>
          <w:szCs w:val="22"/>
        </w:rPr>
        <w:t xml:space="preserve">, </w:t>
      </w:r>
      <w:r w:rsidR="00166377" w:rsidRPr="00944A44">
        <w:rPr>
          <w:color w:val="000000"/>
          <w:sz w:val="22"/>
          <w:szCs w:val="22"/>
        </w:rPr>
        <w:t xml:space="preserve">The Data Protection </w:t>
      </w:r>
      <w:r w:rsidR="00CE2028" w:rsidRPr="00944A44">
        <w:rPr>
          <w:color w:val="000000"/>
          <w:sz w:val="22"/>
          <w:szCs w:val="22"/>
        </w:rPr>
        <w:t>Legislation</w:t>
      </w:r>
      <w:r w:rsidR="00CF5BEA" w:rsidRPr="00944A44">
        <w:rPr>
          <w:color w:val="000000"/>
          <w:sz w:val="22"/>
          <w:szCs w:val="22"/>
        </w:rPr>
        <w:t>,</w:t>
      </w:r>
      <w:r w:rsidR="00100DDC" w:rsidRPr="00944A44">
        <w:rPr>
          <w:color w:val="000000"/>
          <w:sz w:val="22"/>
          <w:szCs w:val="22"/>
        </w:rPr>
        <w:t xml:space="preserve"> and the HRA approval for the </w:t>
      </w:r>
      <w:r w:rsidR="00844CCB" w:rsidRPr="00944A44">
        <w:rPr>
          <w:color w:val="000000"/>
          <w:sz w:val="22"/>
          <w:szCs w:val="22"/>
        </w:rPr>
        <w:t>VIVO Biobank</w:t>
      </w:r>
    </w:p>
    <w:p w14:paraId="67CF077D" w14:textId="77777777" w:rsidR="00166377" w:rsidRDefault="00166377">
      <w:pPr>
        <w:ind w:left="1440" w:right="-56" w:hanging="731"/>
        <w:jc w:val="both"/>
        <w:rPr>
          <w:color w:val="000000"/>
          <w:sz w:val="22"/>
          <w:szCs w:val="22"/>
        </w:rPr>
      </w:pPr>
    </w:p>
    <w:p w14:paraId="1FD81AE8" w14:textId="37B65BAB" w:rsidR="00CF5BEA" w:rsidRDefault="0075340A">
      <w:pPr>
        <w:ind w:left="1440" w:right="-56" w:hanging="731"/>
        <w:jc w:val="both"/>
        <w:rPr>
          <w:color w:val="000000"/>
          <w:sz w:val="22"/>
          <w:szCs w:val="22"/>
        </w:rPr>
      </w:pPr>
      <w:r>
        <w:rPr>
          <w:color w:val="000000"/>
          <w:sz w:val="22"/>
          <w:szCs w:val="22"/>
        </w:rPr>
        <w:lastRenderedPageBreak/>
        <w:t>12</w:t>
      </w:r>
      <w:r w:rsidR="00CF5BEA">
        <w:rPr>
          <w:color w:val="000000"/>
          <w:sz w:val="22"/>
          <w:szCs w:val="22"/>
        </w:rPr>
        <w:t>.5</w:t>
      </w:r>
      <w:r w:rsidR="00CF5BEA">
        <w:rPr>
          <w:color w:val="000000"/>
          <w:sz w:val="22"/>
          <w:szCs w:val="22"/>
        </w:rPr>
        <w:tab/>
        <w:t xml:space="preserve">Newcastle’s </w:t>
      </w:r>
      <w:r w:rsidR="00166377">
        <w:rPr>
          <w:color w:val="000000"/>
          <w:sz w:val="22"/>
          <w:szCs w:val="22"/>
        </w:rPr>
        <w:t>Data Protection Impact Assessment (DPIA) for data that includes</w:t>
      </w:r>
      <w:r w:rsidR="00013C64">
        <w:rPr>
          <w:color w:val="000000"/>
          <w:sz w:val="22"/>
          <w:szCs w:val="22"/>
        </w:rPr>
        <w:t xml:space="preserve">, personal </w:t>
      </w:r>
      <w:r w:rsidR="00844CCB">
        <w:rPr>
          <w:color w:val="000000"/>
          <w:sz w:val="22"/>
          <w:szCs w:val="22"/>
        </w:rPr>
        <w:t>data, non</w:t>
      </w:r>
      <w:r w:rsidR="00166377">
        <w:rPr>
          <w:color w:val="000000"/>
          <w:sz w:val="22"/>
          <w:szCs w:val="22"/>
        </w:rPr>
        <w:t>-identifiable personal data</w:t>
      </w:r>
      <w:r w:rsidR="006D7EEA">
        <w:rPr>
          <w:color w:val="000000"/>
          <w:sz w:val="22"/>
          <w:szCs w:val="22"/>
        </w:rPr>
        <w:t xml:space="preserve"> or pseudonymised personal data</w:t>
      </w:r>
    </w:p>
    <w:p w14:paraId="000000C7" w14:textId="77777777" w:rsidR="00C2436D" w:rsidRDefault="00C2436D">
      <w:pPr>
        <w:ind w:left="360" w:right="-56"/>
        <w:jc w:val="both"/>
        <w:rPr>
          <w:rFonts w:ascii="Arial" w:eastAsia="Arial" w:hAnsi="Arial" w:cs="Arial"/>
          <w:color w:val="000000"/>
          <w:sz w:val="22"/>
          <w:szCs w:val="22"/>
        </w:rPr>
      </w:pPr>
    </w:p>
    <w:p w14:paraId="000000C8" w14:textId="77777777" w:rsidR="00C2436D" w:rsidRDefault="00C2436D">
      <w:pPr>
        <w:ind w:left="360" w:right="-56"/>
        <w:jc w:val="both"/>
        <w:rPr>
          <w:rFonts w:ascii="Arial" w:eastAsia="Arial" w:hAnsi="Arial" w:cs="Arial"/>
          <w:color w:val="000000"/>
          <w:sz w:val="22"/>
          <w:szCs w:val="22"/>
        </w:rPr>
      </w:pPr>
    </w:p>
    <w:p w14:paraId="000000C9" w14:textId="225B9161" w:rsidR="00C2436D" w:rsidRPr="00844CCB"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color w:val="000000"/>
          <w:sz w:val="22"/>
          <w:szCs w:val="22"/>
        </w:rPr>
        <w:t>VIVO Biobank shall use its reasonable endeavours to supply a research quantity of the Materials to the Recipient, but the Recipient acknowledges and agrees that VIVO Biobank and Newcastle shall not be deemed to be in breach of this Agreement or have any liability hereunder if VIVO Biobank or Newcastle is unable to supply a quantity of Materials for any reason out of VIVO Biobank's or Newcastle’s reasonable control.</w:t>
      </w:r>
    </w:p>
    <w:p w14:paraId="2DE4E8F7" w14:textId="77777777" w:rsidR="00844CCB" w:rsidRPr="00844CCB" w:rsidRDefault="00844CCB" w:rsidP="00844C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p>
    <w:p w14:paraId="5F0598DF" w14:textId="634CA184" w:rsidR="00844CCB" w:rsidRDefault="00844CCB" w:rsidP="00844CCB">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sidRPr="00844CCB">
        <w:rPr>
          <w:color w:val="000000"/>
          <w:sz w:val="22"/>
          <w:szCs w:val="22"/>
        </w:rPr>
        <w:t>The Materials are supplied by VIVO Biobank to the Recipient without charge</w:t>
      </w:r>
      <w:sdt>
        <w:sdtPr>
          <w:tag w:val="goog_rdk_7"/>
          <w:id w:val="-1765597063"/>
        </w:sdtPr>
        <w:sdtEndPr>
          <w:rPr>
            <w:highlight w:val="yellow"/>
          </w:rPr>
        </w:sdtEndPr>
        <w:sdtContent>
          <w:r w:rsidRPr="00844CCB">
            <w:rPr>
              <w:color w:val="000000"/>
              <w:sz w:val="22"/>
              <w:szCs w:val="22"/>
            </w:rPr>
            <w:t xml:space="preserve"> [</w:t>
          </w:r>
          <w:r w:rsidRPr="00844CCB">
            <w:rPr>
              <w:color w:val="000000"/>
              <w:sz w:val="22"/>
              <w:szCs w:val="22"/>
              <w:highlight w:val="yellow"/>
            </w:rPr>
            <w:t>If the Recipient is a commercial entity, include the following statement “The Material is provided subject to the reimbursement by the Recipient to VIVO Biobank for its costs of collection, storage, extracting from storage and preparing the Material as set out in Schedule IV”]</w:t>
          </w:r>
        </w:sdtContent>
      </w:sdt>
      <w:r w:rsidRPr="00844CCB">
        <w:rPr>
          <w:color w:val="000000"/>
          <w:sz w:val="22"/>
          <w:szCs w:val="22"/>
        </w:rPr>
        <w:t>.</w:t>
      </w:r>
      <w:sdt>
        <w:sdtPr>
          <w:tag w:val="goog_rdk_8"/>
          <w:id w:val="384758270"/>
        </w:sdtPr>
        <w:sdtEndPr/>
        <w:sdtContent>
          <w:r w:rsidRPr="00844CCB">
            <w:rPr>
              <w:color w:val="000000"/>
              <w:sz w:val="22"/>
              <w:szCs w:val="22"/>
            </w:rPr>
            <w:t xml:space="preserve"> VIVO Biobank Central Tissue Bank shall organise and arrange the safe transport of Materials, at the Recipients expense,  to the Recipient’s premises or other location for the purposes of the Research Project.</w:t>
          </w:r>
        </w:sdtContent>
      </w:sdt>
      <w:r w:rsidRPr="00844CCB">
        <w:rPr>
          <w:color w:val="000000"/>
          <w:sz w:val="22"/>
          <w:szCs w:val="22"/>
        </w:rPr>
        <w:t xml:space="preserve"> </w:t>
      </w:r>
      <w:sdt>
        <w:sdtPr>
          <w:tag w:val="goog_rdk_9"/>
          <w:id w:val="-66192980"/>
          <w:showingPlcHdr/>
        </w:sdtPr>
        <w:sdtEndPr/>
        <w:sdtContent>
          <w:r>
            <w:t xml:space="preserve">     </w:t>
          </w:r>
        </w:sdtContent>
      </w:sdt>
      <w:sdt>
        <w:sdtPr>
          <w:tag w:val="goog_rdk_10"/>
          <w:id w:val="1111099130"/>
        </w:sdtPr>
        <w:sdtEndPr/>
        <w:sdtContent>
          <w:r w:rsidRPr="00844CCB">
            <w:rPr>
              <w:color w:val="000000"/>
              <w:sz w:val="22"/>
              <w:szCs w:val="22"/>
            </w:rPr>
            <w:t xml:space="preserve"> The Recipient shall provide VIVO Biobank with written confirmation of the safe receipt of the Materials promptly after their delivery to the Recipient’s laboratory.</w:t>
          </w:r>
          <w:r w:rsidRPr="00844CCB">
            <w:rPr>
              <w:rFonts w:ascii="Arial" w:eastAsia="Arial" w:hAnsi="Arial" w:cs="Arial"/>
              <w:color w:val="000000"/>
              <w:sz w:val="22"/>
              <w:szCs w:val="22"/>
            </w:rPr>
            <w:t xml:space="preserve"> </w:t>
          </w:r>
        </w:sdtContent>
      </w:sdt>
    </w:p>
    <w:p w14:paraId="74C68EE8" w14:textId="77777777" w:rsidR="00844CCB" w:rsidRDefault="00844CCB" w:rsidP="00844CCB">
      <w:pPr>
        <w:pStyle w:val="ListParagraph"/>
        <w:rPr>
          <w:color w:val="000000"/>
          <w:sz w:val="22"/>
          <w:szCs w:val="22"/>
        </w:rPr>
      </w:pPr>
    </w:p>
    <w:p w14:paraId="000000CE" w14:textId="5B582162" w:rsidR="00C2436D" w:rsidRPr="00844CCB" w:rsidRDefault="00100DDC" w:rsidP="00844CCB">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sidRPr="00844CCB">
        <w:rPr>
          <w:color w:val="000000"/>
          <w:sz w:val="22"/>
          <w:szCs w:val="22"/>
        </w:rPr>
        <w:t xml:space="preserve">The Recipient shall be responsible for all shipment costs and for any duties, levies and taxes associated with transportation of the Materials. </w:t>
      </w:r>
    </w:p>
    <w:p w14:paraId="000000CF"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0D0" w14:textId="39E1AC55"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color w:val="000000"/>
          <w:sz w:val="22"/>
          <w:szCs w:val="22"/>
        </w:rPr>
        <w:t>It is agreed by the Parties that custodianship of the Material supplied hereunder will pass to the Recipient from the point where the Material leaves the VIVO Biobank Central Tissue Bank. The Recipient will then be responsible for the shipment, use, storage, disposal if necessary and return of the Material after the Research Project has been completed.</w:t>
      </w:r>
    </w:p>
    <w:p w14:paraId="000000D1" w14:textId="77777777" w:rsidR="00C2436D" w:rsidRDefault="00C2436D">
      <w:pPr>
        <w:tabs>
          <w:tab w:val="left" w:pos="709"/>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D2" w14:textId="42367D9D" w:rsidR="00C2436D" w:rsidRDefault="00AE287A">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sdt>
        <w:sdtPr>
          <w:tag w:val="goog_rdk_16"/>
          <w:id w:val="-930357637"/>
        </w:sdtPr>
        <w:sdtEndPr/>
        <w:sdtContent/>
      </w:sdt>
      <w:sdt>
        <w:sdtPr>
          <w:tag w:val="goog_rdk_17"/>
          <w:id w:val="-1971205430"/>
        </w:sdtPr>
        <w:sdtEndPr/>
        <w:sdtContent/>
      </w:sdt>
      <w:sdt>
        <w:sdtPr>
          <w:tag w:val="goog_rdk_18"/>
          <w:id w:val="31618450"/>
        </w:sdtPr>
        <w:sdtEndPr/>
        <w:sdtContent/>
      </w:sdt>
      <w:r w:rsidR="00100DDC">
        <w:rPr>
          <w:sz w:val="22"/>
          <w:szCs w:val="22"/>
        </w:rPr>
        <w:t>Under no circumstances shall VIVO Biobank or Newcastle</w:t>
      </w:r>
      <w:r w:rsidR="009C7BFA">
        <w:rPr>
          <w:sz w:val="22"/>
          <w:szCs w:val="22"/>
        </w:rPr>
        <w:t xml:space="preserve"> </w:t>
      </w:r>
      <w:r w:rsidR="00100DDC">
        <w:rPr>
          <w:sz w:val="22"/>
          <w:szCs w:val="22"/>
        </w:rPr>
        <w:t xml:space="preserve"> have any liability for loss or damage of any kind whatsoever;</w:t>
      </w:r>
    </w:p>
    <w:p w14:paraId="000000D3"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0D4" w14:textId="7123E597" w:rsidR="00C2436D" w:rsidRDefault="007534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6" w:hanging="731"/>
        <w:jc w:val="both"/>
        <w:rPr>
          <w:sz w:val="22"/>
          <w:szCs w:val="22"/>
        </w:rPr>
      </w:pPr>
      <w:r>
        <w:rPr>
          <w:color w:val="000000"/>
          <w:sz w:val="22"/>
          <w:szCs w:val="22"/>
        </w:rPr>
        <w:t>17</w:t>
      </w:r>
      <w:r w:rsidR="00100DDC">
        <w:rPr>
          <w:sz w:val="22"/>
          <w:szCs w:val="22"/>
        </w:rPr>
        <w:t>.1</w:t>
      </w:r>
      <w:r w:rsidR="00100DDC">
        <w:rPr>
          <w:sz w:val="22"/>
          <w:szCs w:val="22"/>
        </w:rPr>
        <w:tab/>
        <w:t xml:space="preserve">caused directly or indirectly by any delay in delivery of any Materials and/or the Data Sheets (or any other information); nor,  </w:t>
      </w:r>
    </w:p>
    <w:p w14:paraId="000000D5"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6" w:hanging="731"/>
        <w:jc w:val="both"/>
        <w:rPr>
          <w:sz w:val="22"/>
          <w:szCs w:val="22"/>
        </w:rPr>
      </w:pPr>
    </w:p>
    <w:p w14:paraId="000000D6" w14:textId="024BF03C" w:rsidR="00C2436D" w:rsidRDefault="007534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6" w:hanging="731"/>
        <w:jc w:val="both"/>
        <w:rPr>
          <w:sz w:val="22"/>
          <w:szCs w:val="22"/>
        </w:rPr>
      </w:pPr>
      <w:r>
        <w:rPr>
          <w:sz w:val="22"/>
          <w:szCs w:val="22"/>
        </w:rPr>
        <w:t>17</w:t>
      </w:r>
      <w:r w:rsidR="00100DDC">
        <w:rPr>
          <w:sz w:val="22"/>
          <w:szCs w:val="22"/>
        </w:rPr>
        <w:t>.2</w:t>
      </w:r>
      <w:r w:rsidR="00100DDC">
        <w:rPr>
          <w:sz w:val="22"/>
          <w:szCs w:val="22"/>
        </w:rPr>
        <w:tab/>
        <w:t>to the Materials and/or Data Sheets during transit to the Recipient</w:t>
      </w:r>
    </w:p>
    <w:p w14:paraId="000000D7" w14:textId="77777777" w:rsidR="00C2436D" w:rsidRDefault="00C2436D">
      <w:pPr>
        <w:pBdr>
          <w:top w:val="nil"/>
          <w:left w:val="nil"/>
          <w:bottom w:val="nil"/>
          <w:right w:val="nil"/>
          <w:between w:val="nil"/>
        </w:pBdr>
        <w:tabs>
          <w:tab w:val="left" w:pos="709"/>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D8" w14:textId="77777777" w:rsidR="00C2436D" w:rsidRDefault="001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56" w:hanging="720"/>
        <w:jc w:val="both"/>
        <w:rPr>
          <w:b/>
          <w:color w:val="000000"/>
          <w:sz w:val="22"/>
          <w:szCs w:val="22"/>
        </w:rPr>
      </w:pPr>
      <w:r>
        <w:rPr>
          <w:b/>
          <w:color w:val="000000"/>
          <w:sz w:val="22"/>
          <w:szCs w:val="22"/>
          <w:u w:val="single"/>
        </w:rPr>
        <w:t>Publications</w:t>
      </w:r>
    </w:p>
    <w:p w14:paraId="000000D9" w14:textId="77777777" w:rsidR="00C2436D" w:rsidRDefault="00C2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DB" w14:textId="3A8E45A5" w:rsidR="00C2436D" w:rsidRPr="00314B22" w:rsidRDefault="00100DDC" w:rsidP="00314B22">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color w:val="000000"/>
          <w:sz w:val="22"/>
          <w:szCs w:val="22"/>
        </w:rPr>
      </w:pPr>
      <w:r w:rsidRPr="00314B22">
        <w:rPr>
          <w:color w:val="000000"/>
          <w:sz w:val="22"/>
          <w:szCs w:val="22"/>
        </w:rPr>
        <w:t>Recipient shall acknowledge VIVO Biobank as the source of the Materials in any publication incorporating results from the Research Project using the following wording in accordance with the requirements of VIVO Biobank:</w:t>
      </w:r>
      <w:r w:rsidRPr="00314B22">
        <w:rPr>
          <w:sz w:val="22"/>
          <w:szCs w:val="22"/>
        </w:rPr>
        <w:t xml:space="preserve"> </w:t>
      </w:r>
    </w:p>
    <w:p w14:paraId="000000DC" w14:textId="77777777" w:rsidR="00C2436D" w:rsidRDefault="00C2436D">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right="-56"/>
        <w:jc w:val="both"/>
        <w:rPr>
          <w:b/>
          <w:color w:val="000000"/>
          <w:sz w:val="22"/>
          <w:szCs w:val="22"/>
        </w:rPr>
      </w:pPr>
    </w:p>
    <w:p w14:paraId="000000DD" w14:textId="1AB339B8" w:rsidR="00C2436D" w:rsidRDefault="00100DD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right="-56"/>
        <w:jc w:val="both"/>
        <w:rPr>
          <w:b/>
          <w:color w:val="000000"/>
          <w:sz w:val="22"/>
          <w:szCs w:val="22"/>
        </w:rPr>
      </w:pPr>
      <w:r>
        <w:rPr>
          <w:b/>
          <w:color w:val="000000"/>
          <w:sz w:val="22"/>
          <w:szCs w:val="22"/>
        </w:rPr>
        <w:t xml:space="preserve">“Samples and data used in this study were provided by VIVO Biobank, supported by Cancer Research UK &amp; Blood Cancer </w:t>
      </w:r>
      <w:r w:rsidR="00844CCB">
        <w:rPr>
          <w:b/>
          <w:color w:val="000000"/>
          <w:sz w:val="22"/>
          <w:szCs w:val="22"/>
        </w:rPr>
        <w:t>UK (</w:t>
      </w:r>
      <w:r>
        <w:rPr>
          <w:b/>
          <w:color w:val="000000"/>
          <w:sz w:val="22"/>
          <w:szCs w:val="22"/>
        </w:rPr>
        <w:t>Grant no. CRCPSC-Dec21\100003)”</w:t>
      </w:r>
    </w:p>
    <w:p w14:paraId="000000DE" w14:textId="77777777" w:rsidR="00C2436D" w:rsidRDefault="00C2436D">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right="-56"/>
        <w:jc w:val="both"/>
        <w:rPr>
          <w:color w:val="000000"/>
          <w:sz w:val="22"/>
          <w:szCs w:val="22"/>
        </w:rPr>
      </w:pPr>
    </w:p>
    <w:p w14:paraId="000000E0" w14:textId="6826833F" w:rsidR="00C2436D" w:rsidRPr="00314B22" w:rsidRDefault="00100DDC" w:rsidP="00314B22">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bookmarkStart w:id="9" w:name="_heading=h.2s8eyo1" w:colFirst="0" w:colLast="0"/>
      <w:bookmarkEnd w:id="9"/>
      <w:r w:rsidRPr="00314B22">
        <w:rPr>
          <w:color w:val="000000"/>
          <w:sz w:val="22"/>
          <w:szCs w:val="22"/>
        </w:rPr>
        <w:t xml:space="preserve">The Recipient shall send a copy of any publication incorporating results from the Research Project to VIVO BIOBANK at the </w:t>
      </w:r>
      <w:r w:rsidRPr="00314B22">
        <w:rPr>
          <w:sz w:val="22"/>
          <w:szCs w:val="22"/>
        </w:rPr>
        <w:t xml:space="preserve">following addresses: </w:t>
      </w:r>
      <w:r w:rsidRPr="00314B22">
        <w:rPr>
          <w:sz w:val="22"/>
          <w:szCs w:val="22"/>
        </w:rPr>
        <w:tab/>
      </w:r>
    </w:p>
    <w:p w14:paraId="000000E1" w14:textId="77777777" w:rsidR="00C2436D" w:rsidRDefault="00C2436D">
      <w:pPr>
        <w:tabs>
          <w:tab w:val="left" w:pos="1134"/>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p>
    <w:p w14:paraId="000000E2" w14:textId="77777777" w:rsidR="00C2436D" w:rsidRDefault="00100DDC">
      <w:pPr>
        <w:tabs>
          <w:tab w:val="left" w:pos="1134"/>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r>
        <w:rPr>
          <w:sz w:val="22"/>
          <w:szCs w:val="22"/>
        </w:rPr>
        <w:t>VIVO Biobank Tissue Bank, Wolfson Childhood Cancer Research Centre, Newcastle University, Herschel Building Level 6, Newcastle upon Tyne, NE1 7RU</w:t>
      </w:r>
    </w:p>
    <w:sdt>
      <w:sdtPr>
        <w:tag w:val="goog_rdk_21"/>
        <w:id w:val="-509833045"/>
      </w:sdtPr>
      <w:sdtEndPr/>
      <w:sdtContent>
        <w:p w14:paraId="000000E3" w14:textId="77777777" w:rsidR="00C2436D" w:rsidRDefault="00AE287A">
          <w:pPr>
            <w:tabs>
              <w:tab w:val="left" w:pos="1134"/>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sdt>
            <w:sdtPr>
              <w:tag w:val="goog_rdk_20"/>
              <w:id w:val="-169412619"/>
            </w:sdtPr>
            <w:sdtEndPr/>
            <w:sdtContent/>
          </w:sdt>
        </w:p>
      </w:sdtContent>
    </w:sdt>
    <w:sdt>
      <w:sdtPr>
        <w:tag w:val="goog_rdk_26"/>
        <w:id w:val="-1142962604"/>
      </w:sdtPr>
      <w:sdtEndPr/>
      <w:sdtContent>
        <w:p w14:paraId="6A28B1B9" w14:textId="387B5A97" w:rsidR="00844CCB" w:rsidRPr="00844CCB" w:rsidRDefault="00AE287A" w:rsidP="00844CCB">
          <w:pPr>
            <w:tabs>
              <w:tab w:val="left" w:pos="1134"/>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sdt>
            <w:sdtPr>
              <w:tag w:val="goog_rdk_22"/>
              <w:id w:val="279317050"/>
            </w:sdtPr>
            <w:sdtEndPr/>
            <w:sdtContent>
              <w:sdt>
                <w:sdtPr>
                  <w:tag w:val="goog_rdk_23"/>
                  <w:id w:val="1355308112"/>
                </w:sdtPr>
                <w:sdtEndPr/>
                <w:sdtContent/>
              </w:sdt>
              <w:r w:rsidR="00100DDC">
                <w:rPr>
                  <w:sz w:val="22"/>
                  <w:szCs w:val="22"/>
                </w:rPr>
                <w:t xml:space="preserve">VIVO Biobank agrees not to share such advance copy with any third party until published by the Recipient. The Recipient shall not publish any confidential or proprietary information belonging to VIVO Biobank </w:t>
              </w:r>
              <w:r w:rsidR="00013C64">
                <w:rPr>
                  <w:sz w:val="22"/>
                  <w:szCs w:val="22"/>
                </w:rPr>
                <w:t xml:space="preserve">or Newcastle </w:t>
              </w:r>
              <w:r w:rsidR="00100DDC">
                <w:rPr>
                  <w:sz w:val="22"/>
                  <w:szCs w:val="22"/>
                </w:rPr>
                <w:t xml:space="preserve">without its prior written consent, including such information contained within the Material provided.  Confidential and proprietary information </w:t>
              </w:r>
              <w:r w:rsidR="00100DDC">
                <w:rPr>
                  <w:sz w:val="22"/>
                  <w:szCs w:val="22"/>
                </w:rPr>
                <w:lastRenderedPageBreak/>
                <w:t>shall be deemed to include information which was described as such at the point of disclosure and/or was marked as either “confidential” or “proprietary”. The confidentiality obligations in this clause shall not apply where the confidential or proprietary information:</w:t>
              </w:r>
            </w:sdtContent>
          </w:sdt>
          <w:sdt>
            <w:sdtPr>
              <w:tag w:val="goog_rdk_25"/>
              <w:id w:val="-1633084695"/>
              <w:showingPlcHdr/>
            </w:sdtPr>
            <w:sdtEndPr/>
            <w:sdtContent>
              <w:r w:rsidR="00844CCB">
                <w:t xml:space="preserve">     </w:t>
              </w:r>
            </w:sdtContent>
          </w:sdt>
        </w:p>
      </w:sdtContent>
    </w:sdt>
    <w:p w14:paraId="000000E5" w14:textId="593872C5" w:rsidR="00C2436D" w:rsidRDefault="00C2436D">
      <w:pPr>
        <w:tabs>
          <w:tab w:val="left" w:pos="1134"/>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p>
    <w:sdt>
      <w:sdtPr>
        <w:tag w:val="goog_rdk_31"/>
        <w:id w:val="-67105578"/>
      </w:sdtPr>
      <w:sdtEndPr>
        <w:rPr>
          <w:sz w:val="22"/>
          <w:szCs w:val="22"/>
        </w:rPr>
      </w:sdtEndPr>
      <w:sdtContent>
        <w:sdt>
          <w:sdtPr>
            <w:rPr>
              <w:sz w:val="22"/>
              <w:szCs w:val="22"/>
            </w:rPr>
            <w:tag w:val="goog_rdk_30"/>
            <w:id w:val="-185129046"/>
          </w:sdtPr>
          <w:sdtEndPr/>
          <w:sdtContent>
            <w:p w14:paraId="4C6DC2E8" w14:textId="77777777" w:rsidR="00844CCB" w:rsidRDefault="00100DDC" w:rsidP="00844CCB">
              <w:pPr>
                <w:numPr>
                  <w:ilvl w:val="1"/>
                  <w:numId w:val="2"/>
                </w:numPr>
                <w:tabs>
                  <w:tab w:val="left" w:pos="2160"/>
                  <w:tab w:val="left" w:pos="2880"/>
                  <w:tab w:val="left" w:pos="3600"/>
                  <w:tab w:val="left" w:pos="4320"/>
                  <w:tab w:val="left" w:pos="5040"/>
                  <w:tab w:val="left" w:pos="5760"/>
                  <w:tab w:val="left" w:pos="6480"/>
                  <w:tab w:val="left" w:pos="7200"/>
                  <w:tab w:val="left" w:pos="7920"/>
                  <w:tab w:val="left" w:pos="8640"/>
                </w:tabs>
                <w:ind w:left="1276" w:right="-56" w:hanging="567"/>
                <w:jc w:val="both"/>
                <w:rPr>
                  <w:sz w:val="22"/>
                  <w:szCs w:val="22"/>
                </w:rPr>
              </w:pPr>
              <w:r>
                <w:rPr>
                  <w:sz w:val="22"/>
                  <w:szCs w:val="22"/>
                </w:rPr>
                <w:t>has become public knowledge, other than through an unauthorised disclosure by the Recipient;</w:t>
              </w:r>
            </w:p>
            <w:p w14:paraId="000000E6" w14:textId="7DEEC7A3" w:rsidR="00C2436D" w:rsidRDefault="00AE287A" w:rsidP="00844CCB">
              <w:pPr>
                <w:tabs>
                  <w:tab w:val="left" w:pos="2160"/>
                  <w:tab w:val="left" w:pos="2880"/>
                  <w:tab w:val="left" w:pos="3600"/>
                  <w:tab w:val="left" w:pos="4320"/>
                  <w:tab w:val="left" w:pos="5040"/>
                  <w:tab w:val="left" w:pos="5760"/>
                  <w:tab w:val="left" w:pos="6480"/>
                  <w:tab w:val="left" w:pos="7200"/>
                  <w:tab w:val="left" w:pos="7920"/>
                  <w:tab w:val="left" w:pos="8640"/>
                </w:tabs>
                <w:ind w:left="1276" w:right="-56"/>
                <w:jc w:val="both"/>
                <w:rPr>
                  <w:sz w:val="22"/>
                  <w:szCs w:val="22"/>
                </w:rPr>
              </w:pPr>
            </w:p>
          </w:sdtContent>
        </w:sdt>
      </w:sdtContent>
    </w:sdt>
    <w:sdt>
      <w:sdtPr>
        <w:rPr>
          <w:sz w:val="22"/>
          <w:szCs w:val="22"/>
        </w:rPr>
        <w:tag w:val="goog_rdk_33"/>
        <w:id w:val="-1012596368"/>
      </w:sdtPr>
      <w:sdtEndPr/>
      <w:sdtContent>
        <w:sdt>
          <w:sdtPr>
            <w:rPr>
              <w:sz w:val="22"/>
              <w:szCs w:val="22"/>
            </w:rPr>
            <w:tag w:val="goog_rdk_32"/>
            <w:id w:val="-1212039838"/>
          </w:sdtPr>
          <w:sdtEndPr/>
          <w:sdtContent>
            <w:p w14:paraId="6D775F69" w14:textId="77777777" w:rsidR="00844CCB" w:rsidRDefault="00100DDC" w:rsidP="00844CCB">
              <w:pPr>
                <w:numPr>
                  <w:ilvl w:val="1"/>
                  <w:numId w:val="2"/>
                </w:numPr>
                <w:tabs>
                  <w:tab w:val="left" w:pos="2160"/>
                  <w:tab w:val="left" w:pos="2880"/>
                  <w:tab w:val="left" w:pos="3600"/>
                  <w:tab w:val="left" w:pos="4320"/>
                  <w:tab w:val="left" w:pos="5040"/>
                  <w:tab w:val="left" w:pos="5760"/>
                  <w:tab w:val="left" w:pos="6480"/>
                  <w:tab w:val="left" w:pos="7200"/>
                  <w:tab w:val="left" w:pos="7920"/>
                  <w:tab w:val="left" w:pos="8640"/>
                </w:tabs>
                <w:ind w:left="1276" w:right="-56" w:hanging="567"/>
                <w:jc w:val="both"/>
                <w:rPr>
                  <w:sz w:val="22"/>
                  <w:szCs w:val="22"/>
                </w:rPr>
              </w:pPr>
              <w:r>
                <w:rPr>
                  <w:sz w:val="22"/>
                  <w:szCs w:val="22"/>
                </w:rPr>
                <w:t>was disclosed to the Recipient or the Recipient Scientist by a third party, whom to the Recipient knowledge, was not under any obligation of confidence to VIVO Biobank;</w:t>
              </w:r>
            </w:p>
            <w:p w14:paraId="000000E7" w14:textId="648C17BB" w:rsidR="00C2436D" w:rsidRDefault="00AE287A" w:rsidP="00844CCB">
              <w:pPr>
                <w:tabs>
                  <w:tab w:val="left" w:pos="2160"/>
                  <w:tab w:val="left" w:pos="2880"/>
                  <w:tab w:val="left" w:pos="3600"/>
                  <w:tab w:val="left" w:pos="4320"/>
                  <w:tab w:val="left" w:pos="5040"/>
                  <w:tab w:val="left" w:pos="5760"/>
                  <w:tab w:val="left" w:pos="6480"/>
                  <w:tab w:val="left" w:pos="7200"/>
                  <w:tab w:val="left" w:pos="7920"/>
                  <w:tab w:val="left" w:pos="8640"/>
                </w:tabs>
                <w:ind w:left="1276" w:right="-56"/>
                <w:jc w:val="both"/>
                <w:rPr>
                  <w:sz w:val="22"/>
                  <w:szCs w:val="22"/>
                </w:rPr>
              </w:pPr>
            </w:p>
          </w:sdtContent>
        </w:sdt>
      </w:sdtContent>
    </w:sdt>
    <w:sdt>
      <w:sdtPr>
        <w:rPr>
          <w:sz w:val="22"/>
          <w:szCs w:val="22"/>
        </w:rPr>
        <w:tag w:val="goog_rdk_35"/>
        <w:id w:val="-1498408806"/>
      </w:sdtPr>
      <w:sdtEndPr/>
      <w:sdtContent>
        <w:sdt>
          <w:sdtPr>
            <w:rPr>
              <w:sz w:val="22"/>
              <w:szCs w:val="22"/>
            </w:rPr>
            <w:tag w:val="goog_rdk_34"/>
            <w:id w:val="1980111993"/>
          </w:sdtPr>
          <w:sdtEndPr/>
          <w:sdtContent>
            <w:p w14:paraId="1BDF5BEA" w14:textId="77777777" w:rsidR="00844CCB" w:rsidRDefault="00100DDC" w:rsidP="00844CCB">
              <w:pPr>
                <w:numPr>
                  <w:ilvl w:val="1"/>
                  <w:numId w:val="2"/>
                </w:numPr>
                <w:tabs>
                  <w:tab w:val="left" w:pos="2160"/>
                  <w:tab w:val="left" w:pos="2880"/>
                  <w:tab w:val="left" w:pos="3600"/>
                  <w:tab w:val="left" w:pos="4320"/>
                  <w:tab w:val="left" w:pos="5040"/>
                  <w:tab w:val="left" w:pos="5760"/>
                  <w:tab w:val="left" w:pos="6480"/>
                  <w:tab w:val="left" w:pos="7200"/>
                  <w:tab w:val="left" w:pos="7920"/>
                  <w:tab w:val="left" w:pos="8640"/>
                </w:tabs>
                <w:ind w:left="1276" w:right="-56" w:hanging="567"/>
                <w:jc w:val="both"/>
                <w:rPr>
                  <w:sz w:val="22"/>
                  <w:szCs w:val="22"/>
                </w:rPr>
              </w:pPr>
              <w:r>
                <w:rPr>
                  <w:sz w:val="22"/>
                  <w:szCs w:val="22"/>
                </w:rPr>
                <w:t>was released from confidential status by written authorisation of VIVO Biobank; or</w:t>
              </w:r>
            </w:p>
            <w:p w14:paraId="000000E8" w14:textId="40A1D7C4" w:rsidR="00C2436D" w:rsidRDefault="00AE287A" w:rsidP="00844CCB">
              <w:pPr>
                <w:tabs>
                  <w:tab w:val="left" w:pos="2160"/>
                  <w:tab w:val="left" w:pos="2880"/>
                  <w:tab w:val="left" w:pos="3600"/>
                  <w:tab w:val="left" w:pos="4320"/>
                  <w:tab w:val="left" w:pos="5040"/>
                  <w:tab w:val="left" w:pos="5760"/>
                  <w:tab w:val="left" w:pos="6480"/>
                  <w:tab w:val="left" w:pos="7200"/>
                  <w:tab w:val="left" w:pos="7920"/>
                  <w:tab w:val="left" w:pos="8640"/>
                </w:tabs>
                <w:ind w:left="1276" w:right="-56"/>
                <w:jc w:val="both"/>
                <w:rPr>
                  <w:sz w:val="22"/>
                  <w:szCs w:val="22"/>
                </w:rPr>
              </w:pPr>
            </w:p>
          </w:sdtContent>
        </w:sdt>
      </w:sdtContent>
    </w:sdt>
    <w:sdt>
      <w:sdtPr>
        <w:rPr>
          <w:sz w:val="22"/>
          <w:szCs w:val="22"/>
        </w:rPr>
        <w:tag w:val="goog_rdk_37"/>
        <w:id w:val="2101598343"/>
      </w:sdtPr>
      <w:sdtEndPr/>
      <w:sdtContent>
        <w:p w14:paraId="000000EA" w14:textId="69A9A42E" w:rsidR="00C2436D" w:rsidRPr="00844CCB" w:rsidRDefault="00AE287A" w:rsidP="00844CCB">
          <w:pPr>
            <w:numPr>
              <w:ilvl w:val="1"/>
              <w:numId w:val="2"/>
            </w:numPr>
            <w:tabs>
              <w:tab w:val="left" w:pos="2160"/>
              <w:tab w:val="left" w:pos="2880"/>
              <w:tab w:val="left" w:pos="3600"/>
              <w:tab w:val="left" w:pos="4320"/>
              <w:tab w:val="left" w:pos="5040"/>
              <w:tab w:val="left" w:pos="5760"/>
              <w:tab w:val="left" w:pos="6480"/>
              <w:tab w:val="left" w:pos="7200"/>
              <w:tab w:val="left" w:pos="7920"/>
              <w:tab w:val="left" w:pos="8640"/>
            </w:tabs>
            <w:ind w:left="1276" w:right="-56" w:hanging="567"/>
            <w:jc w:val="both"/>
            <w:rPr>
              <w:sz w:val="22"/>
              <w:szCs w:val="22"/>
            </w:rPr>
          </w:pPr>
          <w:sdt>
            <w:sdtPr>
              <w:rPr>
                <w:sz w:val="22"/>
                <w:szCs w:val="22"/>
              </w:rPr>
              <w:tag w:val="goog_rdk_36"/>
              <w:id w:val="138924863"/>
            </w:sdtPr>
            <w:sdtEndPr/>
            <w:sdtContent>
              <w:r w:rsidR="00100DDC">
                <w:rPr>
                  <w:sz w:val="22"/>
                  <w:szCs w:val="22"/>
                </w:rPr>
                <w:t>is required to be disclosed by law or by requirement of a regulatory body or court order.</w:t>
              </w:r>
            </w:sdtContent>
          </w:sdt>
        </w:p>
      </w:sdtContent>
    </w:sdt>
    <w:p w14:paraId="000000EE" w14:textId="71455B56" w:rsidR="00C2436D" w:rsidRPr="00844CCB" w:rsidRDefault="00AE287A" w:rsidP="00844CCB">
      <w:pPr>
        <w:tabs>
          <w:tab w:val="left" w:pos="1134"/>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sdt>
        <w:sdtPr>
          <w:tag w:val="goog_rdk_42"/>
          <w:id w:val="759802866"/>
        </w:sdtPr>
        <w:sdtEndPr/>
        <w:sdtContent>
          <w:sdt>
            <w:sdtPr>
              <w:tag w:val="goog_rdk_41"/>
              <w:id w:val="-193079414"/>
              <w:showingPlcHdr/>
            </w:sdtPr>
            <w:sdtEndPr/>
            <w:sdtContent>
              <w:r w:rsidR="00013C64">
                <w:t xml:space="preserve">     </w:t>
              </w:r>
            </w:sdtContent>
          </w:sdt>
        </w:sdtContent>
      </w:sdt>
      <w:sdt>
        <w:sdtPr>
          <w:tag w:val="goog_rdk_44"/>
          <w:id w:val="1362934450"/>
        </w:sdtPr>
        <w:sdtEndPr/>
        <w:sdtContent>
          <w:sdt>
            <w:sdtPr>
              <w:tag w:val="goog_rdk_43"/>
              <w:id w:val="-1101414506"/>
            </w:sdtPr>
            <w:sdtEndPr/>
            <w:sdtContent/>
          </w:sdt>
        </w:sdtContent>
      </w:sdt>
      <w:sdt>
        <w:sdtPr>
          <w:tag w:val="goog_rdk_46"/>
          <w:id w:val="33779556"/>
          <w:showingPlcHdr/>
        </w:sdtPr>
        <w:sdtEndPr/>
        <w:sdtContent>
          <w:r w:rsidR="00844CCB">
            <w:t xml:space="preserve">     </w:t>
          </w:r>
        </w:sdtContent>
      </w:sdt>
    </w:p>
    <w:p w14:paraId="000000EF" w14:textId="77777777" w:rsidR="00C2436D" w:rsidRDefault="00100DDC">
      <w:pPr>
        <w:tabs>
          <w:tab w:val="left" w:pos="709"/>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r>
        <w:rPr>
          <w:b/>
          <w:color w:val="000000"/>
          <w:sz w:val="22"/>
          <w:szCs w:val="22"/>
          <w:u w:val="single"/>
        </w:rPr>
        <w:t>Reporting and data provision</w:t>
      </w:r>
    </w:p>
    <w:p w14:paraId="000000F0" w14:textId="77777777" w:rsidR="00C2436D" w:rsidRDefault="00C2436D">
      <w:pPr>
        <w:tabs>
          <w:tab w:val="left" w:pos="709"/>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p>
    <w:p w14:paraId="000000F1" w14:textId="1F4BB5FC" w:rsidR="00C2436D" w:rsidRPr="00844CCB" w:rsidRDefault="00100DDC" w:rsidP="00844CCB">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56" w:hanging="567"/>
        <w:jc w:val="both"/>
        <w:rPr>
          <w:sz w:val="22"/>
          <w:szCs w:val="22"/>
        </w:rPr>
      </w:pPr>
      <w:r w:rsidRPr="00844CCB">
        <w:rPr>
          <w:color w:val="000000"/>
          <w:sz w:val="22"/>
          <w:szCs w:val="22"/>
        </w:rPr>
        <w:t xml:space="preserve">In addition to the obligation in clause 18, the Recipient shall provide the VIVO Biobank Sample and Data Access Committee (SDAC) with an annual report of the work performed using the Materials supplied by the VIVO Biobank Central Tissue Bank, as well as a final report upon completion of the Research Project. All reports will be handled in confidence by VIVO Biobank. </w:t>
      </w:r>
    </w:p>
    <w:p w14:paraId="000000F2" w14:textId="77777777" w:rsidR="00C2436D" w:rsidRDefault="00C2436D">
      <w:pPr>
        <w:tabs>
          <w:tab w:val="left" w:pos="709"/>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p>
    <w:p w14:paraId="000000F3"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u w:val="single"/>
        </w:rPr>
        <w:t>Non-assignment</w:t>
      </w:r>
    </w:p>
    <w:p w14:paraId="000000F4" w14:textId="77777777" w:rsidR="00C2436D" w:rsidRDefault="00C2436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color w:val="000000"/>
          <w:sz w:val="22"/>
          <w:szCs w:val="22"/>
        </w:rPr>
      </w:pPr>
    </w:p>
    <w:p w14:paraId="000000F5"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sz w:val="22"/>
          <w:szCs w:val="22"/>
        </w:rPr>
        <w:t xml:space="preserve">The Recipient may not assign or transfer any rights (or, for the avoidance of doubt, any obligations) under the Agreement. </w:t>
      </w:r>
    </w:p>
    <w:p w14:paraId="000000F6"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0F7"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u w:val="single"/>
        </w:rPr>
        <w:t>Term and Termination</w:t>
      </w:r>
    </w:p>
    <w:p w14:paraId="000000F8" w14:textId="77777777" w:rsidR="00C2436D" w:rsidRDefault="00C2436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color w:val="000000"/>
          <w:sz w:val="22"/>
          <w:szCs w:val="22"/>
        </w:rPr>
      </w:pPr>
    </w:p>
    <w:p w14:paraId="000000F9"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sz w:val="22"/>
          <w:szCs w:val="22"/>
        </w:rPr>
        <w:t>This Agreement shall take effect from the Effective Date and shall continue until the Expiry Date, subject to any earlier termination pursuant to the provisions of clauses 22 and 23.</w:t>
      </w:r>
    </w:p>
    <w:p w14:paraId="000000FA"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bookmarkStart w:id="10" w:name="_heading=h.17dp8vu" w:colFirst="0" w:colLast="0"/>
      <w:bookmarkEnd w:id="10"/>
      <w:r>
        <w:rPr>
          <w:color w:val="000000"/>
          <w:sz w:val="22"/>
          <w:szCs w:val="22"/>
        </w:rPr>
        <w:t xml:space="preserve">VIVO Biobank and Newcastle may terminate this Agreement forthwith by notice in writing if: </w:t>
      </w:r>
    </w:p>
    <w:p w14:paraId="000000FB"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p>
    <w:p w14:paraId="000000FC" w14:textId="77777777" w:rsidR="00C2436D" w:rsidRDefault="00100DDC">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ind w:left="1418" w:right="-56" w:hanging="709"/>
        <w:jc w:val="both"/>
        <w:rPr>
          <w:sz w:val="22"/>
          <w:szCs w:val="22"/>
        </w:rPr>
      </w:pPr>
      <w:r>
        <w:rPr>
          <w:color w:val="000000"/>
          <w:sz w:val="22"/>
          <w:szCs w:val="22"/>
        </w:rPr>
        <w:t>the Recipient commits any material breach of this Agreement and, where such breach is capable of remedy, fails to remedy such breach within thirty (30) days after receipt of written notice from either VIVO Biobank or Newcastle;</w:t>
      </w:r>
    </w:p>
    <w:p w14:paraId="000000FD"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p>
    <w:p w14:paraId="000000FE" w14:textId="77777777" w:rsidR="00C2436D" w:rsidRDefault="00100DDC">
      <w:pPr>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56" w:hanging="709"/>
        <w:jc w:val="both"/>
        <w:rPr>
          <w:sz w:val="22"/>
          <w:szCs w:val="22"/>
        </w:rPr>
      </w:pPr>
      <w:r>
        <w:rPr>
          <w:color w:val="000000"/>
          <w:sz w:val="22"/>
          <w:szCs w:val="22"/>
        </w:rPr>
        <w:t>any necessary licence, consent or authority in relation to the Research Project lapses, terminates or is withdrawn for any reason;</w:t>
      </w:r>
      <w:r>
        <w:rPr>
          <w:sz w:val="22"/>
          <w:szCs w:val="22"/>
        </w:rPr>
        <w:t xml:space="preserve"> or</w:t>
      </w:r>
    </w:p>
    <w:p w14:paraId="000000FF"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jc w:val="both"/>
        <w:rPr>
          <w:sz w:val="22"/>
          <w:szCs w:val="22"/>
        </w:rPr>
      </w:pPr>
    </w:p>
    <w:p w14:paraId="00000100" w14:textId="77777777" w:rsidR="00C2436D" w:rsidRDefault="00100DDC">
      <w:pPr>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56" w:hanging="709"/>
        <w:jc w:val="both"/>
        <w:rPr>
          <w:color w:val="000000"/>
          <w:sz w:val="22"/>
          <w:szCs w:val="22"/>
        </w:rPr>
      </w:pPr>
      <w:r>
        <w:rPr>
          <w:sz w:val="22"/>
          <w:szCs w:val="22"/>
        </w:rPr>
        <w:t xml:space="preserve">a resolution </w:t>
      </w:r>
      <w:r>
        <w:rPr>
          <w:color w:val="000000"/>
          <w:sz w:val="22"/>
          <w:szCs w:val="22"/>
        </w:rPr>
        <w:t>is passed or an order is made for the winding up of the Recipient (otherwise than for the purpose of solvent amalgamation or reconstruction) or the Recipient becomes subject to an administration order or a receiver or administrative receiver is appointed over or an encumbrance takes possession of any of the Recipient’s property.</w:t>
      </w:r>
    </w:p>
    <w:p w14:paraId="00000101" w14:textId="77777777" w:rsidR="00C2436D" w:rsidRDefault="00C2436D">
      <w:pPr>
        <w:tabs>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102"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rFonts w:ascii="Arial" w:eastAsia="Arial" w:hAnsi="Arial" w:cs="Arial"/>
          <w:sz w:val="22"/>
          <w:szCs w:val="22"/>
        </w:rPr>
      </w:pPr>
      <w:bookmarkStart w:id="11" w:name="_heading=h.3rdcrjn" w:colFirst="0" w:colLast="0"/>
      <w:bookmarkEnd w:id="11"/>
      <w:r>
        <w:rPr>
          <w:sz w:val="22"/>
          <w:szCs w:val="22"/>
        </w:rPr>
        <w:t>The Recipient may terminate the Agreement by notice in writing to VIVO Biobank:</w:t>
      </w:r>
    </w:p>
    <w:p w14:paraId="00000103"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rFonts w:ascii="Arial" w:eastAsia="Arial" w:hAnsi="Arial" w:cs="Arial"/>
          <w:sz w:val="22"/>
          <w:szCs w:val="22"/>
        </w:rPr>
      </w:pPr>
    </w:p>
    <w:p w14:paraId="00000104" w14:textId="77777777" w:rsidR="00C2436D" w:rsidRDefault="00100DD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56" w:hanging="709"/>
        <w:jc w:val="both"/>
        <w:rPr>
          <w:rFonts w:ascii="Arial" w:eastAsia="Arial" w:hAnsi="Arial" w:cs="Arial"/>
          <w:sz w:val="22"/>
          <w:szCs w:val="22"/>
        </w:rPr>
      </w:pPr>
      <w:r>
        <w:rPr>
          <w:sz w:val="22"/>
          <w:szCs w:val="22"/>
        </w:rPr>
        <w:t>prior to the agreed Expiry Date should the Research Project close before the Expiry Date; or</w:t>
      </w:r>
    </w:p>
    <w:p w14:paraId="00000105"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56" w:hanging="709"/>
        <w:jc w:val="both"/>
        <w:rPr>
          <w:rFonts w:ascii="Arial" w:eastAsia="Arial" w:hAnsi="Arial" w:cs="Arial"/>
          <w:sz w:val="22"/>
          <w:szCs w:val="22"/>
        </w:rPr>
      </w:pPr>
    </w:p>
    <w:p w14:paraId="00000106" w14:textId="77777777" w:rsidR="00C2436D" w:rsidRDefault="00100DD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56" w:hanging="709"/>
        <w:jc w:val="both"/>
        <w:rPr>
          <w:color w:val="000000"/>
          <w:sz w:val="22"/>
          <w:szCs w:val="22"/>
        </w:rPr>
      </w:pPr>
      <w:bookmarkStart w:id="12" w:name="_heading=h.26in1rg" w:colFirst="0" w:colLast="0"/>
      <w:bookmarkEnd w:id="12"/>
      <w:r>
        <w:rPr>
          <w:sz w:val="22"/>
          <w:szCs w:val="22"/>
        </w:rPr>
        <w:t>if VIVO Biobank</w:t>
      </w:r>
      <w:r>
        <w:rPr>
          <w:color w:val="000000"/>
          <w:sz w:val="22"/>
          <w:szCs w:val="22"/>
        </w:rPr>
        <w:t xml:space="preserve"> ceases or threatens to cease to carry on business in the United Kingdom; or</w:t>
      </w:r>
    </w:p>
    <w:p w14:paraId="00000107"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56"/>
        <w:jc w:val="both"/>
        <w:rPr>
          <w:color w:val="000000"/>
          <w:sz w:val="22"/>
          <w:szCs w:val="22"/>
        </w:rPr>
      </w:pPr>
    </w:p>
    <w:p w14:paraId="00000108" w14:textId="42B130F5" w:rsidR="00C2436D" w:rsidRDefault="00100DDC" w:rsidP="00314B22">
      <w:pPr>
        <w:numPr>
          <w:ilvl w:val="0"/>
          <w:numId w:val="4"/>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hanging="88"/>
        <w:jc w:val="both"/>
        <w:rPr>
          <w:color w:val="000000"/>
          <w:sz w:val="22"/>
          <w:szCs w:val="22"/>
        </w:rPr>
      </w:pPr>
      <w:r>
        <w:rPr>
          <w:color w:val="000000"/>
          <w:sz w:val="22"/>
          <w:szCs w:val="22"/>
        </w:rPr>
        <w:t xml:space="preserve">if </w:t>
      </w:r>
      <w:r w:rsidR="00E33AB6">
        <w:rPr>
          <w:color w:val="000000"/>
          <w:sz w:val="22"/>
          <w:szCs w:val="22"/>
        </w:rPr>
        <w:t>Newcastle ceases</w:t>
      </w:r>
      <w:r>
        <w:rPr>
          <w:color w:val="000000"/>
          <w:sz w:val="22"/>
          <w:szCs w:val="22"/>
        </w:rPr>
        <w:t xml:space="preserve"> or threatens to cease to carry on business in the United      </w:t>
      </w:r>
      <w:r>
        <w:rPr>
          <w:color w:val="000000"/>
          <w:sz w:val="22"/>
          <w:szCs w:val="22"/>
        </w:rPr>
        <w:tab/>
        <w:t>Kingdom.</w:t>
      </w:r>
    </w:p>
    <w:p w14:paraId="00000109" w14:textId="77777777" w:rsidR="00C2436D" w:rsidRDefault="00C2436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z w:val="22"/>
          <w:szCs w:val="22"/>
        </w:rPr>
      </w:pPr>
    </w:p>
    <w:p w14:paraId="0000010A"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color w:val="000000"/>
          <w:sz w:val="22"/>
          <w:szCs w:val="22"/>
        </w:rPr>
        <w:t>Upon termination or expiry of the Agreement, or upon written request by the VIVO Biobank (for any reason), all Materials and Data Sheets (save for one copy of such Data Sheets which may be retained for legal archive purposes only by the Recipient) shall</w:t>
      </w:r>
      <w:sdt>
        <w:sdtPr>
          <w:tag w:val="goog_rdk_47"/>
          <w:id w:val="-1654362173"/>
        </w:sdtPr>
        <w:sdtEndPr/>
        <w:sdtContent>
          <w:r>
            <w:rPr>
              <w:color w:val="000000"/>
              <w:sz w:val="22"/>
              <w:szCs w:val="22"/>
            </w:rPr>
            <w:t xml:space="preserve"> discontinue all use of the Material</w:t>
          </w:r>
        </w:sdtContent>
      </w:sdt>
      <w:r>
        <w:rPr>
          <w:color w:val="000000"/>
          <w:sz w:val="22"/>
          <w:szCs w:val="22"/>
        </w:rPr>
        <w:t xml:space="preserve">, </w:t>
      </w:r>
      <w:sdt>
        <w:sdtPr>
          <w:tag w:val="goog_rdk_48"/>
          <w:id w:val="-747968735"/>
        </w:sdtPr>
        <w:sdtEndPr/>
        <w:sdtContent>
          <w:r>
            <w:rPr>
              <w:color w:val="000000"/>
              <w:sz w:val="22"/>
              <w:szCs w:val="22"/>
            </w:rPr>
            <w:t xml:space="preserve">and </w:t>
          </w:r>
        </w:sdtContent>
      </w:sdt>
      <w:r>
        <w:rPr>
          <w:color w:val="000000"/>
          <w:sz w:val="22"/>
          <w:szCs w:val="22"/>
        </w:rPr>
        <w:t>at the Recipient’s own cost, be immediately returned, Data Sheets to VIVO Biobank and Materials to VIVO Biobank Central Tissue Bank, unless VIVO Biobank advises to the contrary in writing. Furthermore, each Party shall return to the other Party all copies of Confidential Information of the other Party that were disclosed hereunder</w:t>
      </w:r>
      <w:sdt>
        <w:sdtPr>
          <w:tag w:val="goog_rdk_49"/>
          <w:id w:val="1009261764"/>
        </w:sdtPr>
        <w:sdtEndPr/>
        <w:sdtContent/>
      </w:sdt>
      <w:sdt>
        <w:sdtPr>
          <w:tag w:val="goog_rdk_50"/>
          <w:id w:val="-362132772"/>
        </w:sdtPr>
        <w:sdtEndPr/>
        <w:sdtContent/>
      </w:sdt>
      <w:r>
        <w:rPr>
          <w:color w:val="000000"/>
          <w:sz w:val="22"/>
          <w:szCs w:val="22"/>
        </w:rPr>
        <w:t>.</w:t>
      </w:r>
      <w:sdt>
        <w:sdtPr>
          <w:tag w:val="goog_rdk_51"/>
          <w:id w:val="545657023"/>
        </w:sdtPr>
        <w:sdtEndPr/>
        <w:sdtContent>
          <w:r>
            <w:rPr>
              <w:color w:val="000000"/>
              <w:sz w:val="22"/>
              <w:szCs w:val="22"/>
            </w:rPr>
            <w:t xml:space="preserve"> If requested, the Recipient Institution must certify that it has complied in full with any such requirement.  Should an individual donor or their next of kin rescind their consent, VIVO Biobank will inform the Recipient and the Recipient agrees to discontinue using the appropriately identified sample and return or destroy it in accordance with VIVO Biobank’s instructions.</w:t>
          </w:r>
        </w:sdtContent>
      </w:sdt>
    </w:p>
    <w:p w14:paraId="0000010B" w14:textId="77777777" w:rsidR="00C2436D" w:rsidRDefault="00C2436D">
      <w:pPr>
        <w:tabs>
          <w:tab w:val="left" w:pos="0"/>
          <w:tab w:val="left" w:pos="720"/>
          <w:tab w:val="left" w:pos="2880"/>
          <w:tab w:val="left" w:pos="3600"/>
          <w:tab w:val="left" w:pos="4320"/>
          <w:tab w:val="left" w:pos="5040"/>
          <w:tab w:val="left" w:pos="5760"/>
          <w:tab w:val="left" w:pos="6480"/>
          <w:tab w:val="left" w:pos="7200"/>
          <w:tab w:val="left" w:pos="7920"/>
          <w:tab w:val="left" w:pos="8640"/>
        </w:tabs>
        <w:ind w:left="720" w:right="-56" w:hanging="720"/>
        <w:jc w:val="both"/>
        <w:rPr>
          <w:color w:val="000000"/>
          <w:sz w:val="22"/>
          <w:szCs w:val="22"/>
        </w:rPr>
      </w:pPr>
    </w:p>
    <w:p w14:paraId="0000010C"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color w:val="000000"/>
          <w:sz w:val="22"/>
          <w:szCs w:val="22"/>
        </w:rPr>
        <w:t>The termination or expiry of the Agreement howsoever arising will be without prejudice to the rights and duties of each Party accrued prior to termination. The clauses in the Agreement which expressly or impliedly have effect after termination will continue to be enforceable notwithstanding termination.</w:t>
      </w:r>
      <w:r>
        <w:rPr>
          <w:sz w:val="22"/>
          <w:szCs w:val="22"/>
        </w:rPr>
        <w:t xml:space="preserve"> </w:t>
      </w:r>
    </w:p>
    <w:p w14:paraId="0000010D" w14:textId="77777777" w:rsidR="00C2436D" w:rsidRDefault="00C2436D">
      <w:pPr>
        <w:tabs>
          <w:tab w:val="left" w:pos="0"/>
          <w:tab w:val="left" w:pos="720"/>
          <w:tab w:val="left" w:pos="2880"/>
          <w:tab w:val="left" w:pos="3600"/>
          <w:tab w:val="left" w:pos="4320"/>
          <w:tab w:val="left" w:pos="5040"/>
          <w:tab w:val="left" w:pos="5760"/>
          <w:tab w:val="left" w:pos="6480"/>
          <w:tab w:val="left" w:pos="7200"/>
          <w:tab w:val="left" w:pos="7920"/>
          <w:tab w:val="left" w:pos="8640"/>
        </w:tabs>
        <w:ind w:left="720" w:right="-56" w:hanging="720"/>
        <w:jc w:val="both"/>
        <w:rPr>
          <w:color w:val="000000"/>
          <w:sz w:val="22"/>
          <w:szCs w:val="22"/>
        </w:rPr>
      </w:pPr>
    </w:p>
    <w:p w14:paraId="0000010E" w14:textId="77777777"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color w:val="000000"/>
          <w:sz w:val="22"/>
          <w:szCs w:val="22"/>
        </w:rPr>
        <w:t>The Term of the Agreement may be extended subject to the written consent of the VIVO Biobank. Permission to extend the Term of the Agreement must be sought by the Recipient a minimum of three (3) months before the Expiry Date of the Agreement.</w:t>
      </w:r>
      <w:r>
        <w:rPr>
          <w:sz w:val="22"/>
          <w:szCs w:val="22"/>
        </w:rPr>
        <w:t xml:space="preserve"> </w:t>
      </w:r>
    </w:p>
    <w:p w14:paraId="0000010F" w14:textId="77777777" w:rsidR="00C2436D" w:rsidRDefault="00C2436D">
      <w:pPr>
        <w:tabs>
          <w:tab w:val="left" w:pos="72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p>
    <w:p w14:paraId="00000110" w14:textId="77777777" w:rsidR="00C2436D" w:rsidRDefault="00100DDC">
      <w:pPr>
        <w:tabs>
          <w:tab w:val="left" w:pos="720"/>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r>
        <w:rPr>
          <w:b/>
          <w:color w:val="000000"/>
          <w:sz w:val="22"/>
          <w:szCs w:val="22"/>
          <w:u w:val="single"/>
        </w:rPr>
        <w:t>Exclusion of Warranties and Liabilities</w:t>
      </w:r>
    </w:p>
    <w:p w14:paraId="00000111" w14:textId="77777777" w:rsidR="00C2436D" w:rsidRDefault="00C2436D">
      <w:pPr>
        <w:tabs>
          <w:tab w:val="left" w:pos="720"/>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112" w14:textId="2229347C"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color w:val="000000"/>
          <w:sz w:val="22"/>
          <w:szCs w:val="22"/>
        </w:rPr>
        <w:t xml:space="preserve">The Materials are experimental in nature and provided “as is” and accordingly VIVO Biobank and </w:t>
      </w:r>
      <w:r w:rsidR="00E33AB6">
        <w:rPr>
          <w:color w:val="000000"/>
          <w:sz w:val="22"/>
          <w:szCs w:val="22"/>
        </w:rPr>
        <w:t>Newcastle make</w:t>
      </w:r>
      <w:r>
        <w:rPr>
          <w:color w:val="000000"/>
          <w:sz w:val="22"/>
          <w:szCs w:val="22"/>
        </w:rPr>
        <w:t xml:space="preserve"> no representation, nor give any warranty or undertaking in relation to the Materials and Data Sheets </w:t>
      </w:r>
      <w:r>
        <w:rPr>
          <w:sz w:val="22"/>
          <w:szCs w:val="22"/>
        </w:rPr>
        <w:t xml:space="preserve">(or any other information) </w:t>
      </w:r>
      <w:r>
        <w:rPr>
          <w:color w:val="000000"/>
          <w:sz w:val="22"/>
          <w:szCs w:val="22"/>
        </w:rPr>
        <w:t>and VIVO Biobank and Newcastle hereby exclude to the maximum extent permitted by law any implied warranties, representations or undertakings. Without limiting the foregoing, VIVO Biobank and Newcastle and their respective employees and representatives make no representations that the Materials are of satisfactory quality or fit for any particular purpose, are viable, safe or non-toxic, or are tested for the presence or absence of pathogens or otherwise.</w:t>
      </w:r>
      <w:r>
        <w:rPr>
          <w:sz w:val="22"/>
          <w:szCs w:val="22"/>
        </w:rPr>
        <w:t xml:space="preserve"> </w:t>
      </w:r>
    </w:p>
    <w:p w14:paraId="00000113" w14:textId="77777777" w:rsidR="00C2436D" w:rsidRDefault="00C2436D">
      <w:pPr>
        <w:tabs>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114" w14:textId="450B705B" w:rsidR="00C2436D" w:rsidRDefault="00100DDC">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color w:val="000000"/>
          <w:sz w:val="22"/>
          <w:szCs w:val="22"/>
        </w:rPr>
        <w:t xml:space="preserve">Nothing in the Agreement shall be construed as exempting VIVO Biobank, </w:t>
      </w:r>
      <w:r w:rsidR="00E33AB6">
        <w:rPr>
          <w:color w:val="000000"/>
          <w:sz w:val="22"/>
          <w:szCs w:val="22"/>
        </w:rPr>
        <w:t>Newcastle or</w:t>
      </w:r>
      <w:r>
        <w:rPr>
          <w:color w:val="000000"/>
          <w:sz w:val="22"/>
          <w:szCs w:val="22"/>
        </w:rPr>
        <w:t xml:space="preserve"> the Recipient from any obligations owed pursuant to the Human Tissue Act 2004 and the HTA codes of practice where applicable.</w:t>
      </w:r>
    </w:p>
    <w:p w14:paraId="00000115" w14:textId="77777777" w:rsidR="00C2436D" w:rsidRDefault="00C2436D">
      <w:pPr>
        <w:tabs>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117" w14:textId="14B678D8" w:rsidR="00C2436D" w:rsidRPr="00D01BF8" w:rsidRDefault="00AE287A" w:rsidP="00314B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jc w:val="both"/>
        <w:rPr>
          <w:color w:val="000000"/>
          <w:sz w:val="22"/>
          <w:szCs w:val="22"/>
        </w:rPr>
      </w:pPr>
      <w:sdt>
        <w:sdtPr>
          <w:tag w:val="goog_rdk_52"/>
          <w:id w:val="-1923632187"/>
        </w:sdtPr>
        <w:sdtEndPr/>
        <w:sdtContent/>
      </w:sdt>
      <w:r w:rsidR="00D01BF8">
        <w:rPr>
          <w:color w:val="000000"/>
          <w:sz w:val="22"/>
          <w:szCs w:val="22"/>
        </w:rPr>
        <w:t xml:space="preserve">The Recipient assumes all responsibility for damages which arise from its use, storage or disposition of the Material. The VIVO Biobank and Newcastle will not be liable </w:t>
      </w:r>
      <w:r w:rsidR="009B380C">
        <w:rPr>
          <w:color w:val="000000"/>
          <w:sz w:val="22"/>
          <w:szCs w:val="22"/>
        </w:rPr>
        <w:t>to the Recipient, for any loss, claim or demand made by the Recipient, or made against the Recipient by another party, arising from the g</w:t>
      </w:r>
      <w:r w:rsidR="000A7292">
        <w:rPr>
          <w:color w:val="000000"/>
          <w:sz w:val="22"/>
          <w:szCs w:val="22"/>
        </w:rPr>
        <w:t>r</w:t>
      </w:r>
      <w:r w:rsidR="009B380C">
        <w:rPr>
          <w:color w:val="000000"/>
          <w:sz w:val="22"/>
          <w:szCs w:val="22"/>
        </w:rPr>
        <w:t>oss negligence or wilful misconduct of VIVO Biobank or Newcastle.</w:t>
      </w:r>
      <w:bookmarkStart w:id="13" w:name="_heading=h.lnxbz9" w:colFirst="0" w:colLast="0"/>
      <w:bookmarkEnd w:id="13"/>
    </w:p>
    <w:p w14:paraId="00000118" w14:textId="1A5EB51C" w:rsidR="00C2436D" w:rsidRPr="00314B22" w:rsidRDefault="00100DDC" w:rsidP="00314B22">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bookmarkStart w:id="14" w:name="_heading=h.35nkun2" w:colFirst="0" w:colLast="0"/>
      <w:bookmarkEnd w:id="14"/>
      <w:r w:rsidRPr="00314B22">
        <w:rPr>
          <w:color w:val="000000"/>
          <w:sz w:val="22"/>
          <w:szCs w:val="22"/>
        </w:rPr>
        <w:t>For the avoidance of doubt, nothing in this Agreement</w:t>
      </w:r>
      <w:r w:rsidRPr="00314B22">
        <w:rPr>
          <w:sz w:val="22"/>
          <w:szCs w:val="22"/>
        </w:rPr>
        <w:t xml:space="preserve"> limits or excludes the liability of VIVO Biobank, Newcastle, or the Recipient for death or personal injury caused by </w:t>
      </w:r>
      <w:r w:rsidRPr="00314B22">
        <w:rPr>
          <w:color w:val="000000"/>
          <w:sz w:val="22"/>
          <w:szCs w:val="22"/>
        </w:rPr>
        <w:t>their</w:t>
      </w:r>
      <w:r w:rsidRPr="00314B22">
        <w:rPr>
          <w:sz w:val="22"/>
          <w:szCs w:val="22"/>
        </w:rPr>
        <w:t xml:space="preserve"> or their employees’ or sub-contractors’ negligent acts or omissions or fraudulent misrepresentation.</w:t>
      </w:r>
    </w:p>
    <w:p w14:paraId="00000119" w14:textId="77777777" w:rsidR="00C2436D" w:rsidRDefault="00C2436D">
      <w:pPr>
        <w:ind w:left="360" w:right="-56"/>
        <w:jc w:val="both"/>
        <w:rPr>
          <w:rFonts w:ascii="Arial" w:eastAsia="Arial" w:hAnsi="Arial" w:cs="Arial"/>
          <w:color w:val="000000"/>
          <w:sz w:val="22"/>
          <w:szCs w:val="22"/>
        </w:rPr>
      </w:pPr>
      <w:bookmarkStart w:id="15" w:name="_heading=h.1ksv4uv" w:colFirst="0" w:colLast="0"/>
      <w:bookmarkEnd w:id="15"/>
    </w:p>
    <w:p w14:paraId="0000011A" w14:textId="7FC6E821" w:rsidR="00C2436D" w:rsidRDefault="00100DDC" w:rsidP="00314B22">
      <w:pPr>
        <w:numPr>
          <w:ilvl w:val="0"/>
          <w:numId w:val="8"/>
        </w:numPr>
        <w:ind w:left="709" w:right="-56" w:hanging="709"/>
        <w:jc w:val="both"/>
        <w:rPr>
          <w:color w:val="000000"/>
          <w:sz w:val="22"/>
          <w:szCs w:val="22"/>
        </w:rPr>
      </w:pPr>
      <w:r>
        <w:rPr>
          <w:color w:val="000000"/>
          <w:sz w:val="22"/>
          <w:szCs w:val="22"/>
        </w:rPr>
        <w:t>Save as in Clause 30, VIVO Biobank, and Newcastle</w:t>
      </w:r>
      <w:r w:rsidR="0027370E">
        <w:rPr>
          <w:color w:val="000000"/>
          <w:sz w:val="22"/>
          <w:szCs w:val="22"/>
        </w:rPr>
        <w:t xml:space="preserve"> </w:t>
      </w:r>
      <w:r>
        <w:rPr>
          <w:color w:val="000000"/>
          <w:sz w:val="22"/>
          <w:szCs w:val="22"/>
        </w:rPr>
        <w:t xml:space="preserve"> expressly exclude liability for (a) any loss of use or loss of profits, business, contracts, revenues or anticipated savings whether arising from tort (including, without limitation, negligence or breach of statutory duty), breach of contract or otherwise or (b) any indirect or consequential loss or damage suffered or incurred by the Recipient or by any other person arising from the supply of the Materials or the use, keeping, production or disposal of the Materials.</w:t>
      </w:r>
    </w:p>
    <w:p w14:paraId="0000011B" w14:textId="77777777" w:rsidR="00C2436D" w:rsidRDefault="00C2436D">
      <w:pPr>
        <w:ind w:right="-56"/>
        <w:jc w:val="both"/>
        <w:rPr>
          <w:color w:val="000000"/>
          <w:sz w:val="22"/>
          <w:szCs w:val="22"/>
        </w:rPr>
      </w:pPr>
    </w:p>
    <w:p w14:paraId="0000011C" w14:textId="77777777" w:rsidR="00C2436D" w:rsidRDefault="00100DDC">
      <w:pPr>
        <w:ind w:right="-56"/>
        <w:jc w:val="both"/>
        <w:rPr>
          <w:b/>
          <w:color w:val="000000"/>
          <w:sz w:val="22"/>
          <w:szCs w:val="22"/>
          <w:u w:val="single"/>
        </w:rPr>
      </w:pPr>
      <w:r>
        <w:rPr>
          <w:b/>
          <w:color w:val="000000"/>
          <w:sz w:val="22"/>
          <w:szCs w:val="22"/>
          <w:u w:val="single"/>
        </w:rPr>
        <w:t>General Provisions</w:t>
      </w:r>
    </w:p>
    <w:p w14:paraId="0000011D" w14:textId="77777777" w:rsidR="00C2436D" w:rsidRDefault="00C2436D">
      <w:pPr>
        <w:ind w:right="-56"/>
        <w:jc w:val="both"/>
        <w:rPr>
          <w:color w:val="000000"/>
          <w:sz w:val="22"/>
          <w:szCs w:val="22"/>
        </w:rPr>
      </w:pPr>
    </w:p>
    <w:p w14:paraId="0000011E" w14:textId="77777777" w:rsidR="00C2436D" w:rsidRDefault="00100DDC" w:rsidP="00314B22">
      <w:pPr>
        <w:numPr>
          <w:ilvl w:val="0"/>
          <w:numId w:val="8"/>
        </w:numPr>
        <w:ind w:left="709" w:right="-56" w:hanging="709"/>
        <w:jc w:val="both"/>
        <w:rPr>
          <w:sz w:val="22"/>
          <w:szCs w:val="22"/>
        </w:rPr>
      </w:pPr>
      <w:bookmarkStart w:id="16" w:name="_heading=h.44sinio" w:colFirst="0" w:colLast="0"/>
      <w:bookmarkEnd w:id="16"/>
      <w:r>
        <w:rPr>
          <w:color w:val="000000"/>
          <w:sz w:val="22"/>
          <w:szCs w:val="22"/>
        </w:rPr>
        <w:lastRenderedPageBreak/>
        <w:t xml:space="preserve">If any provision </w:t>
      </w:r>
      <w:r>
        <w:rPr>
          <w:sz w:val="22"/>
          <w:szCs w:val="22"/>
        </w:rPr>
        <w:t xml:space="preserve">of this </w:t>
      </w:r>
      <w:r>
        <w:rPr>
          <w:color w:val="000000"/>
          <w:sz w:val="22"/>
          <w:szCs w:val="22"/>
        </w:rPr>
        <w:t>Agreement</w:t>
      </w:r>
      <w:r>
        <w:rPr>
          <w:sz w:val="22"/>
          <w:szCs w:val="22"/>
        </w:rPr>
        <w:t xml:space="preserve"> is found by any court, tribunal or administrative body of competent jurisdiction to be wholly or partly illegal, invalid, void, voidable, unenforceable or unreasonable, it shall to the extent of such illegality, invalidity, voidness, voidability, unenforceability or unreasonableness be deemed severable. The remaining provisions of this </w:t>
      </w:r>
      <w:r>
        <w:rPr>
          <w:color w:val="000000"/>
          <w:sz w:val="22"/>
          <w:szCs w:val="22"/>
        </w:rPr>
        <w:t>Agreement</w:t>
      </w:r>
      <w:r>
        <w:rPr>
          <w:sz w:val="22"/>
          <w:szCs w:val="22"/>
        </w:rPr>
        <w:t xml:space="preserve"> and the remainder of such provision shall continue in full force and effect.</w:t>
      </w:r>
    </w:p>
    <w:p w14:paraId="0000011F" w14:textId="77777777" w:rsidR="00C2436D" w:rsidRDefault="00C2436D">
      <w:pPr>
        <w:ind w:right="-56"/>
        <w:jc w:val="both"/>
        <w:rPr>
          <w:sz w:val="22"/>
          <w:szCs w:val="22"/>
        </w:rPr>
      </w:pPr>
    </w:p>
    <w:p w14:paraId="00000120" w14:textId="0434646F" w:rsidR="00C2436D" w:rsidRDefault="00100DDC" w:rsidP="00314B22">
      <w:pPr>
        <w:numPr>
          <w:ilvl w:val="0"/>
          <w:numId w:val="8"/>
        </w:numPr>
        <w:ind w:left="709" w:right="-56" w:hanging="709"/>
        <w:jc w:val="both"/>
        <w:rPr>
          <w:color w:val="000000"/>
          <w:sz w:val="22"/>
          <w:szCs w:val="22"/>
        </w:rPr>
      </w:pPr>
      <w:bookmarkStart w:id="17" w:name="_heading=h.2jxsxqh" w:colFirst="0" w:colLast="0"/>
      <w:bookmarkEnd w:id="17"/>
      <w:r>
        <w:rPr>
          <w:sz w:val="22"/>
          <w:szCs w:val="22"/>
        </w:rPr>
        <w:t xml:space="preserve">Failure by VIVO Biobank in enforcing or partially enforcing any provision of this </w:t>
      </w:r>
      <w:r>
        <w:rPr>
          <w:color w:val="000000"/>
          <w:sz w:val="22"/>
          <w:szCs w:val="22"/>
        </w:rPr>
        <w:t>Agreement</w:t>
      </w:r>
      <w:r>
        <w:rPr>
          <w:sz w:val="22"/>
          <w:szCs w:val="22"/>
        </w:rPr>
        <w:t xml:space="preserve"> will not be construed as a waiver of any of its rights under this </w:t>
      </w:r>
      <w:r>
        <w:rPr>
          <w:color w:val="000000"/>
          <w:sz w:val="22"/>
          <w:szCs w:val="22"/>
        </w:rPr>
        <w:t>Agreement</w:t>
      </w:r>
      <w:r>
        <w:rPr>
          <w:sz w:val="22"/>
          <w:szCs w:val="22"/>
        </w:rPr>
        <w:t xml:space="preserve">.  Failure by </w:t>
      </w:r>
      <w:r w:rsidR="00E33AB6">
        <w:rPr>
          <w:sz w:val="22"/>
          <w:szCs w:val="22"/>
        </w:rPr>
        <w:t>Newcastle in</w:t>
      </w:r>
      <w:r>
        <w:rPr>
          <w:sz w:val="22"/>
          <w:szCs w:val="22"/>
        </w:rPr>
        <w:t xml:space="preserve"> enforcing or partially enforcing any provision of this </w:t>
      </w:r>
      <w:r>
        <w:rPr>
          <w:color w:val="000000"/>
          <w:sz w:val="22"/>
          <w:szCs w:val="22"/>
        </w:rPr>
        <w:t>Agreement</w:t>
      </w:r>
      <w:r>
        <w:rPr>
          <w:sz w:val="22"/>
          <w:szCs w:val="22"/>
        </w:rPr>
        <w:t xml:space="preserve"> will not be construed as a waiver of any of its rights under this </w:t>
      </w:r>
      <w:r>
        <w:rPr>
          <w:color w:val="000000"/>
          <w:sz w:val="22"/>
          <w:szCs w:val="22"/>
        </w:rPr>
        <w:t>Agreement</w:t>
      </w:r>
      <w:r>
        <w:rPr>
          <w:sz w:val="22"/>
          <w:szCs w:val="22"/>
        </w:rPr>
        <w:t xml:space="preserve">.  Any waiver by </w:t>
      </w:r>
      <w:r w:rsidR="00E33AB6">
        <w:rPr>
          <w:sz w:val="22"/>
          <w:szCs w:val="22"/>
        </w:rPr>
        <w:t>Newcastle or</w:t>
      </w:r>
      <w:r>
        <w:rPr>
          <w:sz w:val="22"/>
          <w:szCs w:val="22"/>
        </w:rPr>
        <w:t xml:space="preserve"> VIVO Biobank of any breach of, or any default under, any provision of this </w:t>
      </w:r>
      <w:r>
        <w:rPr>
          <w:color w:val="000000"/>
          <w:sz w:val="22"/>
          <w:szCs w:val="22"/>
        </w:rPr>
        <w:t>Agreement</w:t>
      </w:r>
      <w:r>
        <w:rPr>
          <w:sz w:val="22"/>
          <w:szCs w:val="22"/>
        </w:rPr>
        <w:t xml:space="preserve"> will not be deemed a waiver of any subsequent breach or default and will in no way affect the other terms of this </w:t>
      </w:r>
      <w:r>
        <w:rPr>
          <w:color w:val="000000"/>
          <w:sz w:val="22"/>
          <w:szCs w:val="22"/>
        </w:rPr>
        <w:t>Agreement.</w:t>
      </w:r>
    </w:p>
    <w:p w14:paraId="00000121" w14:textId="77777777" w:rsidR="00C2436D" w:rsidRDefault="00C2436D">
      <w:pPr>
        <w:ind w:right="-56"/>
        <w:jc w:val="both"/>
        <w:rPr>
          <w:color w:val="000000"/>
          <w:sz w:val="22"/>
          <w:szCs w:val="22"/>
        </w:rPr>
      </w:pPr>
    </w:p>
    <w:p w14:paraId="00000122" w14:textId="77777777" w:rsidR="00C2436D" w:rsidRDefault="00100DDC" w:rsidP="00314B22">
      <w:pPr>
        <w:numPr>
          <w:ilvl w:val="0"/>
          <w:numId w:val="8"/>
        </w:numPr>
        <w:ind w:left="709" w:right="-56" w:hanging="709"/>
        <w:jc w:val="both"/>
        <w:rPr>
          <w:color w:val="000000"/>
          <w:sz w:val="22"/>
          <w:szCs w:val="22"/>
        </w:rPr>
      </w:pPr>
      <w:r>
        <w:rPr>
          <w:color w:val="000000"/>
          <w:sz w:val="22"/>
          <w:szCs w:val="22"/>
        </w:rPr>
        <w:t>No variation to this Agreement shall be effective unless agreed in writing by all Parties.</w:t>
      </w:r>
    </w:p>
    <w:p w14:paraId="00000123" w14:textId="77777777" w:rsidR="00C2436D" w:rsidRDefault="00C2436D">
      <w:pPr>
        <w:ind w:right="-56"/>
        <w:jc w:val="both"/>
        <w:rPr>
          <w:color w:val="000000"/>
          <w:sz w:val="22"/>
          <w:szCs w:val="22"/>
        </w:rPr>
      </w:pPr>
    </w:p>
    <w:p w14:paraId="00000124" w14:textId="77777777" w:rsidR="00C2436D" w:rsidRDefault="00100DDC" w:rsidP="00314B22">
      <w:pPr>
        <w:numPr>
          <w:ilvl w:val="0"/>
          <w:numId w:val="8"/>
        </w:numPr>
        <w:ind w:left="709" w:right="-56" w:hanging="709"/>
        <w:jc w:val="both"/>
        <w:rPr>
          <w:sz w:val="22"/>
          <w:szCs w:val="22"/>
        </w:rPr>
      </w:pPr>
      <w:r>
        <w:rPr>
          <w:sz w:val="22"/>
          <w:szCs w:val="22"/>
        </w:rPr>
        <w:t>In respect of Clause 16 and Clauses 27 – 31 (inclusive), the Contracts (Rights of Third Parties) Act 1999 shall not apply to this Agreement, and nothing in this Agreement shall confer or purport to confer on any third party any benefit or any right to enforce any term of this Agreement.</w:t>
      </w:r>
    </w:p>
    <w:p w14:paraId="00000125" w14:textId="77777777" w:rsidR="00C2436D" w:rsidRDefault="00C2436D">
      <w:pPr>
        <w:ind w:right="-56"/>
        <w:jc w:val="both"/>
        <w:rPr>
          <w:sz w:val="22"/>
          <w:szCs w:val="22"/>
        </w:rPr>
      </w:pPr>
    </w:p>
    <w:p w14:paraId="00000126" w14:textId="77777777" w:rsidR="00C2436D" w:rsidRDefault="00100DDC" w:rsidP="00314B22">
      <w:pPr>
        <w:numPr>
          <w:ilvl w:val="0"/>
          <w:numId w:val="8"/>
        </w:numPr>
        <w:ind w:left="709" w:right="-56" w:hanging="709"/>
        <w:jc w:val="both"/>
        <w:rPr>
          <w:sz w:val="22"/>
          <w:szCs w:val="22"/>
        </w:rPr>
      </w:pPr>
      <w:r>
        <w:rPr>
          <w:sz w:val="22"/>
          <w:szCs w:val="22"/>
        </w:rPr>
        <w:t>This Agreement sets out the entire understanding between the Parties in relation to its subject matter and supersedes any prior agreements (written or oral) between the Parties.</w:t>
      </w:r>
    </w:p>
    <w:p w14:paraId="00000127" w14:textId="77777777" w:rsidR="00C2436D" w:rsidRDefault="00C2436D">
      <w:pPr>
        <w:pBdr>
          <w:top w:val="nil"/>
          <w:left w:val="nil"/>
          <w:bottom w:val="nil"/>
          <w:right w:val="nil"/>
          <w:between w:val="nil"/>
        </w:pBdr>
        <w:ind w:left="720"/>
        <w:rPr>
          <w:color w:val="000000"/>
          <w:sz w:val="22"/>
          <w:szCs w:val="22"/>
        </w:rPr>
      </w:pPr>
    </w:p>
    <w:p w14:paraId="00000128" w14:textId="77777777" w:rsidR="00C2436D" w:rsidRDefault="00100DDC">
      <w:pPr>
        <w:tabs>
          <w:tab w:val="left" w:pos="2160"/>
          <w:tab w:val="left" w:pos="2880"/>
          <w:tab w:val="left" w:pos="3600"/>
          <w:tab w:val="left" w:pos="4320"/>
          <w:tab w:val="left" w:pos="5040"/>
          <w:tab w:val="left" w:pos="5760"/>
          <w:tab w:val="left" w:pos="6480"/>
          <w:tab w:val="left" w:pos="7200"/>
          <w:tab w:val="left" w:pos="7920"/>
          <w:tab w:val="left" w:pos="8640"/>
        </w:tabs>
        <w:ind w:left="360" w:right="-56" w:hanging="360"/>
        <w:jc w:val="both"/>
        <w:rPr>
          <w:b/>
          <w:color w:val="000000"/>
          <w:sz w:val="22"/>
          <w:szCs w:val="22"/>
        </w:rPr>
      </w:pPr>
      <w:bookmarkStart w:id="18" w:name="_heading=h.z337ya" w:colFirst="0" w:colLast="0"/>
      <w:bookmarkEnd w:id="18"/>
      <w:r>
        <w:rPr>
          <w:b/>
          <w:color w:val="000000"/>
          <w:sz w:val="22"/>
          <w:szCs w:val="22"/>
          <w:u w:val="single"/>
        </w:rPr>
        <w:t>Governing Law and Jurisdiction</w:t>
      </w:r>
    </w:p>
    <w:p w14:paraId="00000129"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color w:val="000000"/>
          <w:sz w:val="22"/>
          <w:szCs w:val="22"/>
        </w:rPr>
      </w:pPr>
    </w:p>
    <w:p w14:paraId="0000012A" w14:textId="77777777" w:rsidR="00C2436D" w:rsidRDefault="00100DDC" w:rsidP="00314B22">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56" w:hanging="709"/>
        <w:jc w:val="both"/>
        <w:rPr>
          <w:sz w:val="22"/>
          <w:szCs w:val="22"/>
        </w:rPr>
      </w:pPr>
      <w:r>
        <w:rPr>
          <w:color w:val="000000"/>
          <w:sz w:val="22"/>
          <w:szCs w:val="22"/>
        </w:rPr>
        <w:t>The terms of the Agreement shall be governed by English law and the Parties hereby submit to the exclusive jurisdiction of the English courts.</w:t>
      </w:r>
      <w:r>
        <w:rPr>
          <w:sz w:val="22"/>
          <w:szCs w:val="22"/>
        </w:rPr>
        <w:t xml:space="preserve"> </w:t>
      </w:r>
    </w:p>
    <w:p w14:paraId="0000012B"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center"/>
        <w:rPr>
          <w:b/>
          <w:sz w:val="22"/>
          <w:szCs w:val="22"/>
          <w:u w:val="single"/>
        </w:rPr>
      </w:pPr>
      <w:r>
        <w:br w:type="page"/>
      </w:r>
      <w:r>
        <w:rPr>
          <w:b/>
          <w:sz w:val="22"/>
          <w:szCs w:val="22"/>
          <w:u w:val="single"/>
        </w:rPr>
        <w:lastRenderedPageBreak/>
        <w:t>SCHEDULE I</w:t>
      </w:r>
    </w:p>
    <w:p w14:paraId="0000012C"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center"/>
        <w:rPr>
          <w:b/>
          <w:sz w:val="22"/>
          <w:szCs w:val="22"/>
          <w:u w:val="single"/>
        </w:rPr>
      </w:pPr>
    </w:p>
    <w:p w14:paraId="0000012D"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center"/>
        <w:rPr>
          <w:b/>
          <w:color w:val="000000"/>
          <w:sz w:val="22"/>
          <w:szCs w:val="22"/>
          <w:u w:val="single"/>
        </w:rPr>
      </w:pPr>
      <w:r>
        <w:rPr>
          <w:b/>
          <w:color w:val="000000"/>
          <w:sz w:val="22"/>
          <w:szCs w:val="22"/>
          <w:u w:val="single"/>
        </w:rPr>
        <w:t>[</w:t>
      </w:r>
      <w:r w:rsidRPr="00314B22">
        <w:rPr>
          <w:b/>
          <w:color w:val="000000"/>
          <w:sz w:val="22"/>
          <w:szCs w:val="22"/>
          <w:highlight w:val="yellow"/>
          <w:u w:val="single"/>
        </w:rPr>
        <w:t>List of Materials and Data released</w:t>
      </w:r>
      <w:r>
        <w:rPr>
          <w:b/>
          <w:color w:val="000000"/>
          <w:sz w:val="22"/>
          <w:szCs w:val="22"/>
          <w:u w:val="single"/>
        </w:rPr>
        <w:t>]</w:t>
      </w:r>
    </w:p>
    <w:p w14:paraId="0000012E"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center"/>
        <w:rPr>
          <w:b/>
          <w:color w:val="000000"/>
          <w:sz w:val="22"/>
          <w:szCs w:val="22"/>
          <w:u w:val="single"/>
        </w:rPr>
      </w:pPr>
    </w:p>
    <w:p w14:paraId="0000012F"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130"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p>
    <w:p w14:paraId="00000131"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p>
    <w:p w14:paraId="00000132"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p>
    <w:p w14:paraId="00000133"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p>
    <w:p w14:paraId="00000134"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p>
    <w:p w14:paraId="00000135"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p>
    <w:p w14:paraId="00000136"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u w:val="single"/>
        </w:rPr>
      </w:pPr>
    </w:p>
    <w:p w14:paraId="00000137" w14:textId="77777777" w:rsidR="00C2436D" w:rsidRDefault="00100DDC">
      <w:pPr>
        <w:rPr>
          <w:b/>
          <w:color w:val="000000"/>
          <w:sz w:val="22"/>
          <w:szCs w:val="22"/>
          <w:u w:val="single"/>
        </w:rPr>
      </w:pPr>
      <w:r>
        <w:br w:type="page"/>
      </w:r>
    </w:p>
    <w:p w14:paraId="00000138"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center"/>
        <w:rPr>
          <w:b/>
          <w:sz w:val="22"/>
          <w:szCs w:val="22"/>
          <w:u w:val="single"/>
        </w:rPr>
      </w:pPr>
      <w:r>
        <w:rPr>
          <w:b/>
          <w:sz w:val="22"/>
          <w:szCs w:val="22"/>
          <w:u w:val="single"/>
        </w:rPr>
        <w:lastRenderedPageBreak/>
        <w:t>SCHEDULE II</w:t>
      </w:r>
    </w:p>
    <w:p w14:paraId="00000139"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sz w:val="22"/>
          <w:szCs w:val="22"/>
          <w:u w:val="single"/>
        </w:rPr>
      </w:pPr>
    </w:p>
    <w:p w14:paraId="0000013A"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sz w:val="22"/>
          <w:szCs w:val="22"/>
          <w:u w:val="single"/>
        </w:rPr>
      </w:pPr>
      <w:r>
        <w:rPr>
          <w:b/>
          <w:sz w:val="22"/>
          <w:szCs w:val="22"/>
          <w:u w:val="single"/>
        </w:rPr>
        <w:t>[</w:t>
      </w:r>
      <w:r w:rsidRPr="00314B22">
        <w:rPr>
          <w:b/>
          <w:sz w:val="22"/>
          <w:szCs w:val="22"/>
          <w:highlight w:val="yellow"/>
          <w:u w:val="single"/>
        </w:rPr>
        <w:t>Summary of Research Project</w:t>
      </w:r>
      <w:r>
        <w:rPr>
          <w:b/>
          <w:sz w:val="22"/>
          <w:szCs w:val="22"/>
          <w:u w:val="single"/>
        </w:rPr>
        <w:t>]</w:t>
      </w:r>
    </w:p>
    <w:p w14:paraId="0000013B"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p>
    <w:p w14:paraId="0000013C"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rPr>
          <w:b/>
          <w:color w:val="000000"/>
          <w:sz w:val="22"/>
          <w:szCs w:val="22"/>
          <w:u w:val="single"/>
        </w:rPr>
      </w:pPr>
    </w:p>
    <w:p w14:paraId="0000013D" w14:textId="761B8744"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color w:val="000000"/>
          <w:sz w:val="22"/>
          <w:szCs w:val="22"/>
        </w:rPr>
      </w:pPr>
      <w:r>
        <w:rPr>
          <w:b/>
          <w:color w:val="000000"/>
          <w:sz w:val="22"/>
          <w:szCs w:val="22"/>
        </w:rPr>
        <w:t>VIVO Biobank SDAC Approval Number:</w:t>
      </w:r>
      <w:r>
        <w:rPr>
          <w:color w:val="000000"/>
          <w:sz w:val="22"/>
          <w:szCs w:val="22"/>
        </w:rPr>
        <w:t xml:space="preserve"> </w:t>
      </w:r>
    </w:p>
    <w:p w14:paraId="192145B9" w14:textId="77777777" w:rsidR="00314B22" w:rsidRDefault="00314B22">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both"/>
        <w:rPr>
          <w:b/>
          <w:color w:val="000000"/>
          <w:sz w:val="22"/>
          <w:szCs w:val="22"/>
        </w:rPr>
      </w:pPr>
    </w:p>
    <w:p w14:paraId="0000013E" w14:textId="2C7C942A"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rPr>
      </w:pPr>
      <w:r>
        <w:rPr>
          <w:b/>
          <w:color w:val="000000"/>
          <w:sz w:val="22"/>
          <w:szCs w:val="22"/>
        </w:rPr>
        <w:t xml:space="preserve">Funding Body: </w:t>
      </w:r>
    </w:p>
    <w:p w14:paraId="424CCD73" w14:textId="77777777" w:rsidR="00314B22" w:rsidRDefault="00314B22">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color w:val="000000"/>
          <w:sz w:val="22"/>
          <w:szCs w:val="22"/>
        </w:rPr>
      </w:pPr>
    </w:p>
    <w:p w14:paraId="0000013F"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u w:val="single"/>
        </w:rPr>
      </w:pPr>
      <w:r>
        <w:rPr>
          <w:b/>
          <w:color w:val="000000"/>
          <w:sz w:val="22"/>
          <w:szCs w:val="22"/>
        </w:rPr>
        <w:t xml:space="preserve">Grant Number (where applicable): </w:t>
      </w:r>
    </w:p>
    <w:p w14:paraId="00000140"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u w:val="single"/>
        </w:rPr>
      </w:pPr>
    </w:p>
    <w:p w14:paraId="00000141"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u w:val="single"/>
        </w:rPr>
      </w:pPr>
    </w:p>
    <w:p w14:paraId="00000142"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u w:val="single"/>
        </w:rPr>
      </w:pPr>
    </w:p>
    <w:p w14:paraId="00000143"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u w:val="single"/>
        </w:rPr>
      </w:pPr>
    </w:p>
    <w:p w14:paraId="00000144"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u w:val="single"/>
        </w:rPr>
      </w:pPr>
    </w:p>
    <w:p w14:paraId="00000145"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u w:val="single"/>
        </w:rPr>
      </w:pPr>
    </w:p>
    <w:p w14:paraId="00000146"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both"/>
        <w:rPr>
          <w:b/>
          <w:color w:val="000000"/>
          <w:sz w:val="22"/>
          <w:szCs w:val="22"/>
          <w:u w:val="single"/>
        </w:rPr>
      </w:pPr>
    </w:p>
    <w:p w14:paraId="00000147"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p>
    <w:p w14:paraId="00000148"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p>
    <w:p w14:paraId="00000149" w14:textId="77777777" w:rsidR="00C2436D" w:rsidRDefault="00100DDC">
      <w:pPr>
        <w:rPr>
          <w:b/>
          <w:color w:val="000000"/>
          <w:sz w:val="22"/>
          <w:szCs w:val="22"/>
          <w:u w:val="single"/>
        </w:rPr>
      </w:pPr>
      <w:r>
        <w:br w:type="page"/>
      </w:r>
    </w:p>
    <w:p w14:paraId="0000014A"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sz w:val="22"/>
          <w:szCs w:val="22"/>
          <w:u w:val="single"/>
        </w:rPr>
      </w:pPr>
      <w:r>
        <w:rPr>
          <w:b/>
          <w:sz w:val="22"/>
          <w:szCs w:val="22"/>
          <w:u w:val="single"/>
        </w:rPr>
        <w:lastRenderedPageBreak/>
        <w:t>SCHEDULE III</w:t>
      </w:r>
    </w:p>
    <w:p w14:paraId="0000014B"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sz w:val="22"/>
          <w:szCs w:val="22"/>
          <w:u w:val="single"/>
        </w:rPr>
      </w:pPr>
    </w:p>
    <w:p w14:paraId="0000014C" w14:textId="77777777" w:rsidR="00C2436D" w:rsidRDefault="00100DD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r>
        <w:rPr>
          <w:b/>
          <w:color w:val="000000"/>
          <w:sz w:val="22"/>
          <w:szCs w:val="22"/>
          <w:u w:val="single"/>
        </w:rPr>
        <w:t>[</w:t>
      </w:r>
      <w:r w:rsidRPr="00314B22">
        <w:rPr>
          <w:b/>
          <w:color w:val="000000"/>
          <w:sz w:val="22"/>
          <w:szCs w:val="22"/>
          <w:highlight w:val="yellow"/>
          <w:u w:val="single"/>
        </w:rPr>
        <w:t>Copy of grant award letter (where applicable</w:t>
      </w:r>
      <w:r>
        <w:rPr>
          <w:b/>
          <w:color w:val="000000"/>
          <w:sz w:val="22"/>
          <w:szCs w:val="22"/>
          <w:u w:val="single"/>
        </w:rPr>
        <w:t>)]</w:t>
      </w:r>
    </w:p>
    <w:p w14:paraId="0000014D"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p>
    <w:p w14:paraId="0000014E"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p>
    <w:sdt>
      <w:sdtPr>
        <w:tag w:val="goog_rdk_55"/>
        <w:id w:val="-711643564"/>
      </w:sdtPr>
      <w:sdtEndPr/>
      <w:sdtContent>
        <w:p w14:paraId="0000014F"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54"/>
              <w:id w:val="2035142842"/>
            </w:sdtPr>
            <w:sdtEndPr/>
            <w:sdtContent/>
          </w:sdt>
        </w:p>
      </w:sdtContent>
    </w:sdt>
    <w:sdt>
      <w:sdtPr>
        <w:tag w:val="goog_rdk_57"/>
        <w:id w:val="1711451094"/>
      </w:sdtPr>
      <w:sdtEndPr/>
      <w:sdtContent>
        <w:p w14:paraId="00000150" w14:textId="7B80F5FA"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56"/>
              <w:id w:val="-1380008842"/>
              <w:showingPlcHdr/>
            </w:sdtPr>
            <w:sdtEndPr/>
            <w:sdtContent>
              <w:r w:rsidR="00100DDC">
                <w:t xml:space="preserve">     </w:t>
              </w:r>
            </w:sdtContent>
          </w:sdt>
        </w:p>
      </w:sdtContent>
    </w:sdt>
    <w:sdt>
      <w:sdtPr>
        <w:tag w:val="goog_rdk_59"/>
        <w:id w:val="-1456010913"/>
      </w:sdtPr>
      <w:sdtEndPr/>
      <w:sdtContent>
        <w:p w14:paraId="00000151"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58"/>
              <w:id w:val="-1638870855"/>
            </w:sdtPr>
            <w:sdtEndPr/>
            <w:sdtContent/>
          </w:sdt>
        </w:p>
      </w:sdtContent>
    </w:sdt>
    <w:sdt>
      <w:sdtPr>
        <w:tag w:val="goog_rdk_61"/>
        <w:id w:val="-1156991462"/>
      </w:sdtPr>
      <w:sdtEndPr/>
      <w:sdtContent>
        <w:p w14:paraId="00000152"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60"/>
              <w:id w:val="-844233568"/>
            </w:sdtPr>
            <w:sdtEndPr/>
            <w:sdtContent/>
          </w:sdt>
        </w:p>
      </w:sdtContent>
    </w:sdt>
    <w:sdt>
      <w:sdtPr>
        <w:tag w:val="goog_rdk_63"/>
        <w:id w:val="-1562091391"/>
      </w:sdtPr>
      <w:sdtEndPr/>
      <w:sdtContent>
        <w:p w14:paraId="00000153"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62"/>
              <w:id w:val="2015498057"/>
            </w:sdtPr>
            <w:sdtEndPr/>
            <w:sdtContent/>
          </w:sdt>
        </w:p>
      </w:sdtContent>
    </w:sdt>
    <w:sdt>
      <w:sdtPr>
        <w:tag w:val="goog_rdk_65"/>
        <w:id w:val="-568737098"/>
      </w:sdtPr>
      <w:sdtEndPr/>
      <w:sdtContent>
        <w:p w14:paraId="00000154"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64"/>
              <w:id w:val="-1857888215"/>
            </w:sdtPr>
            <w:sdtEndPr/>
            <w:sdtContent/>
          </w:sdt>
        </w:p>
      </w:sdtContent>
    </w:sdt>
    <w:sdt>
      <w:sdtPr>
        <w:tag w:val="goog_rdk_67"/>
        <w:id w:val="-1565320766"/>
      </w:sdtPr>
      <w:sdtEndPr/>
      <w:sdtContent>
        <w:p w14:paraId="00000155"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66"/>
              <w:id w:val="418066865"/>
            </w:sdtPr>
            <w:sdtEndPr/>
            <w:sdtContent/>
          </w:sdt>
        </w:p>
      </w:sdtContent>
    </w:sdt>
    <w:sdt>
      <w:sdtPr>
        <w:tag w:val="goog_rdk_69"/>
        <w:id w:val="-283958813"/>
      </w:sdtPr>
      <w:sdtEndPr/>
      <w:sdtContent>
        <w:p w14:paraId="00000156"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68"/>
              <w:id w:val="2034765703"/>
            </w:sdtPr>
            <w:sdtEndPr/>
            <w:sdtContent/>
          </w:sdt>
        </w:p>
      </w:sdtContent>
    </w:sdt>
    <w:sdt>
      <w:sdtPr>
        <w:tag w:val="goog_rdk_71"/>
        <w:id w:val="-2050358200"/>
      </w:sdtPr>
      <w:sdtEndPr/>
      <w:sdtContent>
        <w:p w14:paraId="00000157"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70"/>
              <w:id w:val="1264734482"/>
            </w:sdtPr>
            <w:sdtEndPr/>
            <w:sdtContent/>
          </w:sdt>
        </w:p>
      </w:sdtContent>
    </w:sdt>
    <w:sdt>
      <w:sdtPr>
        <w:tag w:val="goog_rdk_73"/>
        <w:id w:val="356861645"/>
      </w:sdtPr>
      <w:sdtEndPr/>
      <w:sdtContent>
        <w:p w14:paraId="00000158"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72"/>
              <w:id w:val="-1960183357"/>
            </w:sdtPr>
            <w:sdtEndPr/>
            <w:sdtContent/>
          </w:sdt>
        </w:p>
      </w:sdtContent>
    </w:sdt>
    <w:sdt>
      <w:sdtPr>
        <w:tag w:val="goog_rdk_75"/>
        <w:id w:val="-745264364"/>
      </w:sdtPr>
      <w:sdtEndPr/>
      <w:sdtContent>
        <w:p w14:paraId="00000159"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74"/>
              <w:id w:val="-2099235262"/>
            </w:sdtPr>
            <w:sdtEndPr/>
            <w:sdtContent/>
          </w:sdt>
        </w:p>
      </w:sdtContent>
    </w:sdt>
    <w:sdt>
      <w:sdtPr>
        <w:tag w:val="goog_rdk_77"/>
        <w:id w:val="1594278893"/>
      </w:sdtPr>
      <w:sdtEndPr/>
      <w:sdtContent>
        <w:p w14:paraId="0000015A"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76"/>
              <w:id w:val="-397747981"/>
            </w:sdtPr>
            <w:sdtEndPr/>
            <w:sdtContent/>
          </w:sdt>
        </w:p>
      </w:sdtContent>
    </w:sdt>
    <w:sdt>
      <w:sdtPr>
        <w:tag w:val="goog_rdk_79"/>
        <w:id w:val="585115917"/>
      </w:sdtPr>
      <w:sdtEndPr/>
      <w:sdtContent>
        <w:p w14:paraId="0000015B"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78"/>
              <w:id w:val="-924337256"/>
            </w:sdtPr>
            <w:sdtEndPr/>
            <w:sdtContent/>
          </w:sdt>
        </w:p>
      </w:sdtContent>
    </w:sdt>
    <w:sdt>
      <w:sdtPr>
        <w:tag w:val="goog_rdk_81"/>
        <w:id w:val="707465901"/>
      </w:sdtPr>
      <w:sdtEndPr/>
      <w:sdtContent>
        <w:p w14:paraId="0000015C"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80"/>
              <w:id w:val="801110901"/>
            </w:sdtPr>
            <w:sdtEndPr/>
            <w:sdtContent/>
          </w:sdt>
        </w:p>
      </w:sdtContent>
    </w:sdt>
    <w:sdt>
      <w:sdtPr>
        <w:tag w:val="goog_rdk_83"/>
        <w:id w:val="-1036958756"/>
      </w:sdtPr>
      <w:sdtEndPr/>
      <w:sdtContent>
        <w:p w14:paraId="0000015D"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82"/>
              <w:id w:val="-876622279"/>
            </w:sdtPr>
            <w:sdtEndPr/>
            <w:sdtContent/>
          </w:sdt>
        </w:p>
      </w:sdtContent>
    </w:sdt>
    <w:sdt>
      <w:sdtPr>
        <w:tag w:val="goog_rdk_85"/>
        <w:id w:val="-615065295"/>
      </w:sdtPr>
      <w:sdtEndPr/>
      <w:sdtContent>
        <w:p w14:paraId="0000015E"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84"/>
              <w:id w:val="-1822412546"/>
            </w:sdtPr>
            <w:sdtEndPr/>
            <w:sdtContent/>
          </w:sdt>
        </w:p>
      </w:sdtContent>
    </w:sdt>
    <w:sdt>
      <w:sdtPr>
        <w:tag w:val="goog_rdk_87"/>
        <w:id w:val="527148072"/>
      </w:sdtPr>
      <w:sdtEndPr/>
      <w:sdtContent>
        <w:p w14:paraId="0000015F"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86"/>
              <w:id w:val="-1728064621"/>
            </w:sdtPr>
            <w:sdtEndPr/>
            <w:sdtContent/>
          </w:sdt>
        </w:p>
      </w:sdtContent>
    </w:sdt>
    <w:sdt>
      <w:sdtPr>
        <w:tag w:val="goog_rdk_89"/>
        <w:id w:val="1537388100"/>
      </w:sdtPr>
      <w:sdtEndPr/>
      <w:sdtContent>
        <w:p w14:paraId="00000160"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88"/>
              <w:id w:val="21218182"/>
            </w:sdtPr>
            <w:sdtEndPr/>
            <w:sdtContent/>
          </w:sdt>
        </w:p>
      </w:sdtContent>
    </w:sdt>
    <w:sdt>
      <w:sdtPr>
        <w:tag w:val="goog_rdk_91"/>
        <w:id w:val="-1746950412"/>
      </w:sdtPr>
      <w:sdtEndPr/>
      <w:sdtContent>
        <w:p w14:paraId="00000161"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90"/>
              <w:id w:val="-1000811092"/>
            </w:sdtPr>
            <w:sdtEndPr/>
            <w:sdtContent/>
          </w:sdt>
        </w:p>
      </w:sdtContent>
    </w:sdt>
    <w:sdt>
      <w:sdtPr>
        <w:tag w:val="goog_rdk_93"/>
        <w:id w:val="1282994344"/>
      </w:sdtPr>
      <w:sdtEndPr/>
      <w:sdtContent>
        <w:p w14:paraId="00000162"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92"/>
              <w:id w:val="813146424"/>
            </w:sdtPr>
            <w:sdtEndPr/>
            <w:sdtContent/>
          </w:sdt>
        </w:p>
      </w:sdtContent>
    </w:sdt>
    <w:sdt>
      <w:sdtPr>
        <w:tag w:val="goog_rdk_95"/>
        <w:id w:val="1736905026"/>
      </w:sdtPr>
      <w:sdtEndPr/>
      <w:sdtContent>
        <w:p w14:paraId="00000163"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94"/>
              <w:id w:val="-705253289"/>
            </w:sdtPr>
            <w:sdtEndPr/>
            <w:sdtContent/>
          </w:sdt>
        </w:p>
      </w:sdtContent>
    </w:sdt>
    <w:sdt>
      <w:sdtPr>
        <w:tag w:val="goog_rdk_97"/>
        <w:id w:val="-1637475019"/>
      </w:sdtPr>
      <w:sdtEndPr/>
      <w:sdtContent>
        <w:p w14:paraId="00000164"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96"/>
              <w:id w:val="1426149451"/>
            </w:sdtPr>
            <w:sdtEndPr/>
            <w:sdtContent/>
          </w:sdt>
        </w:p>
      </w:sdtContent>
    </w:sdt>
    <w:sdt>
      <w:sdtPr>
        <w:tag w:val="goog_rdk_99"/>
        <w:id w:val="-203405304"/>
      </w:sdtPr>
      <w:sdtEndPr/>
      <w:sdtContent>
        <w:p w14:paraId="00000165"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98"/>
              <w:id w:val="-1216272777"/>
            </w:sdtPr>
            <w:sdtEndPr/>
            <w:sdtContent/>
          </w:sdt>
        </w:p>
      </w:sdtContent>
    </w:sdt>
    <w:sdt>
      <w:sdtPr>
        <w:tag w:val="goog_rdk_101"/>
        <w:id w:val="-1249417626"/>
      </w:sdtPr>
      <w:sdtEndPr/>
      <w:sdtContent>
        <w:p w14:paraId="00000166"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00"/>
              <w:id w:val="-1541586583"/>
            </w:sdtPr>
            <w:sdtEndPr/>
            <w:sdtContent/>
          </w:sdt>
        </w:p>
      </w:sdtContent>
    </w:sdt>
    <w:sdt>
      <w:sdtPr>
        <w:tag w:val="goog_rdk_103"/>
        <w:id w:val="-198473865"/>
      </w:sdtPr>
      <w:sdtEndPr/>
      <w:sdtContent>
        <w:p w14:paraId="00000167"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02"/>
              <w:id w:val="-1527326720"/>
            </w:sdtPr>
            <w:sdtEndPr/>
            <w:sdtContent/>
          </w:sdt>
        </w:p>
      </w:sdtContent>
    </w:sdt>
    <w:sdt>
      <w:sdtPr>
        <w:tag w:val="goog_rdk_105"/>
        <w:id w:val="-229469364"/>
      </w:sdtPr>
      <w:sdtEndPr/>
      <w:sdtContent>
        <w:p w14:paraId="00000168"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04"/>
              <w:id w:val="928396718"/>
            </w:sdtPr>
            <w:sdtEndPr/>
            <w:sdtContent/>
          </w:sdt>
        </w:p>
      </w:sdtContent>
    </w:sdt>
    <w:sdt>
      <w:sdtPr>
        <w:tag w:val="goog_rdk_107"/>
        <w:id w:val="-423115704"/>
      </w:sdtPr>
      <w:sdtEndPr/>
      <w:sdtContent>
        <w:p w14:paraId="00000169"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06"/>
              <w:id w:val="812069753"/>
            </w:sdtPr>
            <w:sdtEndPr/>
            <w:sdtContent/>
          </w:sdt>
        </w:p>
      </w:sdtContent>
    </w:sdt>
    <w:sdt>
      <w:sdtPr>
        <w:tag w:val="goog_rdk_109"/>
        <w:id w:val="2051106202"/>
      </w:sdtPr>
      <w:sdtEndPr/>
      <w:sdtContent>
        <w:p w14:paraId="0000016A"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08"/>
              <w:id w:val="1581096886"/>
            </w:sdtPr>
            <w:sdtEndPr/>
            <w:sdtContent/>
          </w:sdt>
        </w:p>
      </w:sdtContent>
    </w:sdt>
    <w:sdt>
      <w:sdtPr>
        <w:tag w:val="goog_rdk_111"/>
        <w:id w:val="271511662"/>
      </w:sdtPr>
      <w:sdtEndPr/>
      <w:sdtContent>
        <w:p w14:paraId="0000016B"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10"/>
              <w:id w:val="768893728"/>
            </w:sdtPr>
            <w:sdtEndPr/>
            <w:sdtContent/>
          </w:sdt>
        </w:p>
      </w:sdtContent>
    </w:sdt>
    <w:sdt>
      <w:sdtPr>
        <w:tag w:val="goog_rdk_113"/>
        <w:id w:val="1140301318"/>
      </w:sdtPr>
      <w:sdtEndPr/>
      <w:sdtContent>
        <w:p w14:paraId="0000016C"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12"/>
              <w:id w:val="525595236"/>
            </w:sdtPr>
            <w:sdtEndPr/>
            <w:sdtContent/>
          </w:sdt>
        </w:p>
      </w:sdtContent>
    </w:sdt>
    <w:sdt>
      <w:sdtPr>
        <w:tag w:val="goog_rdk_115"/>
        <w:id w:val="1404259942"/>
      </w:sdtPr>
      <w:sdtEndPr/>
      <w:sdtContent>
        <w:p w14:paraId="0000016D"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14"/>
              <w:id w:val="-1411147384"/>
            </w:sdtPr>
            <w:sdtEndPr/>
            <w:sdtContent/>
          </w:sdt>
        </w:p>
      </w:sdtContent>
    </w:sdt>
    <w:sdt>
      <w:sdtPr>
        <w:tag w:val="goog_rdk_117"/>
        <w:id w:val="826859630"/>
      </w:sdtPr>
      <w:sdtEndPr/>
      <w:sdtContent>
        <w:p w14:paraId="0000016E"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16"/>
              <w:id w:val="-266473588"/>
            </w:sdtPr>
            <w:sdtEndPr/>
            <w:sdtContent/>
          </w:sdt>
        </w:p>
      </w:sdtContent>
    </w:sdt>
    <w:sdt>
      <w:sdtPr>
        <w:tag w:val="goog_rdk_119"/>
        <w:id w:val="-1390574457"/>
      </w:sdtPr>
      <w:sdtEndPr/>
      <w:sdtContent>
        <w:p w14:paraId="0000016F"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18"/>
              <w:id w:val="1503865592"/>
            </w:sdtPr>
            <w:sdtEndPr/>
            <w:sdtContent/>
          </w:sdt>
        </w:p>
      </w:sdtContent>
    </w:sdt>
    <w:sdt>
      <w:sdtPr>
        <w:tag w:val="goog_rdk_121"/>
        <w:id w:val="-675645657"/>
      </w:sdtPr>
      <w:sdtEndPr/>
      <w:sdtContent>
        <w:p w14:paraId="00000170"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20"/>
              <w:id w:val="-1942291217"/>
            </w:sdtPr>
            <w:sdtEndPr/>
            <w:sdtContent/>
          </w:sdt>
        </w:p>
      </w:sdtContent>
    </w:sdt>
    <w:sdt>
      <w:sdtPr>
        <w:tag w:val="goog_rdk_123"/>
        <w:id w:val="2062200695"/>
      </w:sdtPr>
      <w:sdtEndPr/>
      <w:sdtContent>
        <w:p w14:paraId="00000171"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22"/>
              <w:id w:val="2098284677"/>
            </w:sdtPr>
            <w:sdtEndPr/>
            <w:sdtContent/>
          </w:sdt>
        </w:p>
      </w:sdtContent>
    </w:sdt>
    <w:sdt>
      <w:sdtPr>
        <w:tag w:val="goog_rdk_125"/>
        <w:id w:val="848288375"/>
      </w:sdtPr>
      <w:sdtEndPr/>
      <w:sdtContent>
        <w:p w14:paraId="00000172"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24"/>
              <w:id w:val="-867839752"/>
            </w:sdtPr>
            <w:sdtEndPr/>
            <w:sdtContent/>
          </w:sdt>
        </w:p>
      </w:sdtContent>
    </w:sdt>
    <w:sdt>
      <w:sdtPr>
        <w:tag w:val="goog_rdk_127"/>
        <w:id w:val="1947722043"/>
      </w:sdtPr>
      <w:sdtEndPr/>
      <w:sdtContent>
        <w:p w14:paraId="00000173"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26"/>
              <w:id w:val="1822308317"/>
            </w:sdtPr>
            <w:sdtEndPr/>
            <w:sdtContent/>
          </w:sdt>
        </w:p>
      </w:sdtContent>
    </w:sdt>
    <w:sdt>
      <w:sdtPr>
        <w:tag w:val="goog_rdk_129"/>
        <w:id w:val="747305444"/>
      </w:sdtPr>
      <w:sdtEndPr/>
      <w:sdtContent>
        <w:p w14:paraId="00000174"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28"/>
              <w:id w:val="-196094137"/>
            </w:sdtPr>
            <w:sdtEndPr/>
            <w:sdtContent/>
          </w:sdt>
        </w:p>
      </w:sdtContent>
    </w:sdt>
    <w:sdt>
      <w:sdtPr>
        <w:tag w:val="goog_rdk_131"/>
        <w:id w:val="-604964662"/>
      </w:sdtPr>
      <w:sdtEndPr/>
      <w:sdtContent>
        <w:p w14:paraId="00000175"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30"/>
              <w:id w:val="110642722"/>
            </w:sdtPr>
            <w:sdtEndPr/>
            <w:sdtContent/>
          </w:sdt>
        </w:p>
      </w:sdtContent>
    </w:sdt>
    <w:sdt>
      <w:sdtPr>
        <w:tag w:val="goog_rdk_133"/>
        <w:id w:val="-1331054814"/>
      </w:sdtPr>
      <w:sdtEndPr/>
      <w:sdtContent>
        <w:p w14:paraId="00000176"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32"/>
              <w:id w:val="-912395020"/>
            </w:sdtPr>
            <w:sdtEndPr/>
            <w:sdtContent/>
          </w:sdt>
        </w:p>
      </w:sdtContent>
    </w:sdt>
    <w:sdt>
      <w:sdtPr>
        <w:tag w:val="goog_rdk_135"/>
        <w:id w:val="-1869369192"/>
      </w:sdtPr>
      <w:sdtEndPr/>
      <w:sdtContent>
        <w:p w14:paraId="00000177"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34"/>
              <w:id w:val="-198546606"/>
            </w:sdtPr>
            <w:sdtEndPr/>
            <w:sdtContent/>
          </w:sdt>
        </w:p>
      </w:sdtContent>
    </w:sdt>
    <w:sdt>
      <w:sdtPr>
        <w:tag w:val="goog_rdk_137"/>
        <w:id w:val="453220851"/>
      </w:sdtPr>
      <w:sdtEndPr/>
      <w:sdtContent>
        <w:p w14:paraId="00000178"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36"/>
              <w:id w:val="467008186"/>
            </w:sdtPr>
            <w:sdtEndPr/>
            <w:sdtContent/>
          </w:sdt>
        </w:p>
      </w:sdtContent>
    </w:sdt>
    <w:sdt>
      <w:sdtPr>
        <w:tag w:val="goog_rdk_139"/>
        <w:id w:val="-98719780"/>
      </w:sdtPr>
      <w:sdtEndPr/>
      <w:sdtContent>
        <w:p w14:paraId="00000179"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38"/>
              <w:id w:val="1829328193"/>
            </w:sdtPr>
            <w:sdtEndPr/>
            <w:sdtContent/>
          </w:sdt>
        </w:p>
      </w:sdtContent>
    </w:sdt>
    <w:sdt>
      <w:sdtPr>
        <w:tag w:val="goog_rdk_141"/>
        <w:id w:val="889083553"/>
      </w:sdtPr>
      <w:sdtEndPr/>
      <w:sdtContent>
        <w:p w14:paraId="0000017A"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40"/>
              <w:id w:val="370732947"/>
            </w:sdtPr>
            <w:sdtEndPr/>
            <w:sdtContent/>
          </w:sdt>
        </w:p>
      </w:sdtContent>
    </w:sdt>
    <w:sdt>
      <w:sdtPr>
        <w:tag w:val="goog_rdk_143"/>
        <w:id w:val="-1388874819"/>
      </w:sdtPr>
      <w:sdtEndPr/>
      <w:sdtContent>
        <w:p w14:paraId="0000017B"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42"/>
              <w:id w:val="-1343164903"/>
            </w:sdtPr>
            <w:sdtEndPr/>
            <w:sdtContent/>
          </w:sdt>
        </w:p>
      </w:sdtContent>
    </w:sdt>
    <w:sdt>
      <w:sdtPr>
        <w:tag w:val="goog_rdk_145"/>
        <w:id w:val="-357737646"/>
      </w:sdtPr>
      <w:sdtEndPr/>
      <w:sdtContent>
        <w:p w14:paraId="0000017C"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44"/>
              <w:id w:val="1989277258"/>
            </w:sdtPr>
            <w:sdtEndPr/>
            <w:sdtContent/>
          </w:sdt>
        </w:p>
      </w:sdtContent>
    </w:sdt>
    <w:sdt>
      <w:sdtPr>
        <w:tag w:val="goog_rdk_147"/>
        <w:id w:val="11667643"/>
      </w:sdtPr>
      <w:sdtEndPr/>
      <w:sdtContent>
        <w:p w14:paraId="0000017D"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46"/>
              <w:id w:val="-1140957606"/>
            </w:sdtPr>
            <w:sdtEndPr/>
            <w:sdtContent/>
          </w:sdt>
        </w:p>
      </w:sdtContent>
    </w:sdt>
    <w:sdt>
      <w:sdtPr>
        <w:tag w:val="goog_rdk_149"/>
        <w:id w:val="-172028443"/>
      </w:sdtPr>
      <w:sdtEndPr/>
      <w:sdtContent>
        <w:sdt>
          <w:sdtPr>
            <w:tag w:val="goog_rdk_148"/>
            <w:id w:val="1056045306"/>
          </w:sdtPr>
          <w:sdtEndPr/>
          <w:sdtContent>
            <w:p w14:paraId="1F7764DA" w14:textId="77777777" w:rsidR="00314B22" w:rsidRDefault="00314B22">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pPr>
            </w:p>
            <w:p w14:paraId="6215C2D4" w14:textId="77777777" w:rsidR="00314B22" w:rsidRDefault="00314B22">
              <w:r>
                <w:br w:type="page"/>
              </w:r>
            </w:p>
            <w:p w14:paraId="0000017E" w14:textId="3FCE22B1" w:rsidR="00C2436D" w:rsidRDefault="00AE287A" w:rsidP="00314B22">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rPr>
                  <w:b/>
                  <w:color w:val="000000"/>
                  <w:sz w:val="22"/>
                  <w:szCs w:val="22"/>
                  <w:u w:val="single"/>
                </w:rPr>
              </w:pPr>
            </w:p>
          </w:sdtContent>
        </w:sdt>
      </w:sdtContent>
    </w:sdt>
    <w:sdt>
      <w:sdtPr>
        <w:tag w:val="goog_rdk_151"/>
        <w:id w:val="1096063357"/>
      </w:sdtPr>
      <w:sdtEndPr/>
      <w:sdtContent>
        <w:p w14:paraId="0000017F" w14:textId="7D2B478F"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50"/>
              <w:id w:val="1331480290"/>
              <w:showingPlcHdr/>
            </w:sdtPr>
            <w:sdtEndPr/>
            <w:sdtContent>
              <w:r w:rsidR="00314B22">
                <w:t xml:space="preserve">     </w:t>
              </w:r>
            </w:sdtContent>
          </w:sdt>
        </w:p>
      </w:sdtContent>
    </w:sdt>
    <w:sdt>
      <w:sdtPr>
        <w:tag w:val="goog_rdk_153"/>
        <w:id w:val="-273947854"/>
      </w:sdtPr>
      <w:sdtEndPr/>
      <w:sdtContent>
        <w:p w14:paraId="00000180" w14:textId="77777777" w:rsidR="00C2436D" w:rsidRDefault="00AE287A" w:rsidP="00314B22">
          <w:pPr>
            <w:tabs>
              <w:tab w:val="left" w:pos="1418"/>
              <w:tab w:val="left" w:pos="2160"/>
              <w:tab w:val="left" w:pos="2880"/>
              <w:tab w:val="left" w:pos="3600"/>
              <w:tab w:val="left" w:pos="4320"/>
              <w:tab w:val="left" w:pos="5040"/>
              <w:tab w:val="left" w:pos="5760"/>
              <w:tab w:val="left" w:pos="6480"/>
              <w:tab w:val="left" w:pos="7200"/>
              <w:tab w:val="left" w:pos="7920"/>
              <w:tab w:val="left" w:pos="8640"/>
            </w:tabs>
            <w:ind w:right="-56"/>
            <w:jc w:val="center"/>
            <w:rPr>
              <w:b/>
              <w:sz w:val="22"/>
              <w:szCs w:val="22"/>
              <w:u w:val="single"/>
            </w:rPr>
          </w:pPr>
          <w:sdt>
            <w:sdtPr>
              <w:tag w:val="goog_rdk_152"/>
              <w:id w:val="-1402605673"/>
            </w:sdtPr>
            <w:sdtEndPr/>
            <w:sdtContent>
              <w:r w:rsidR="00100DDC">
                <w:rPr>
                  <w:b/>
                  <w:sz w:val="22"/>
                  <w:szCs w:val="22"/>
                  <w:u w:val="single"/>
                </w:rPr>
                <w:t>SCHEDULE IV</w:t>
              </w:r>
            </w:sdtContent>
          </w:sdt>
        </w:p>
      </w:sdtContent>
    </w:sdt>
    <w:sdt>
      <w:sdtPr>
        <w:tag w:val="goog_rdk_155"/>
        <w:id w:val="948891706"/>
      </w:sdtPr>
      <w:sdtEndPr/>
      <w:sdtContent>
        <w:p w14:paraId="00000181"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sz w:val="22"/>
              <w:szCs w:val="22"/>
              <w:u w:val="single"/>
            </w:rPr>
          </w:pPr>
          <w:sdt>
            <w:sdtPr>
              <w:tag w:val="goog_rdk_154"/>
              <w:id w:val="1694804981"/>
            </w:sdtPr>
            <w:sdtEndPr/>
            <w:sdtContent/>
          </w:sdt>
        </w:p>
      </w:sdtContent>
    </w:sdt>
    <w:sdt>
      <w:sdtPr>
        <w:tag w:val="goog_rdk_157"/>
        <w:id w:val="860940136"/>
      </w:sdtPr>
      <w:sdtEndPr/>
      <w:sdtContent>
        <w:p w14:paraId="00000182"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56"/>
              <w:id w:val="1148786336"/>
            </w:sdtPr>
            <w:sdtEndPr/>
            <w:sdtContent>
              <w:r w:rsidR="00100DDC">
                <w:rPr>
                  <w:b/>
                  <w:color w:val="000000"/>
                  <w:sz w:val="22"/>
                  <w:szCs w:val="22"/>
                  <w:u w:val="single"/>
                </w:rPr>
                <w:t>[</w:t>
              </w:r>
              <w:r w:rsidR="00100DDC" w:rsidRPr="00E33AB6">
                <w:rPr>
                  <w:b/>
                  <w:color w:val="000000"/>
                  <w:sz w:val="22"/>
                  <w:szCs w:val="22"/>
                  <w:highlight w:val="yellow"/>
                  <w:u w:val="single"/>
                </w:rPr>
                <w:t>Special Conditions (where applicable)]</w:t>
              </w:r>
            </w:sdtContent>
          </w:sdt>
        </w:p>
      </w:sdtContent>
    </w:sdt>
    <w:sdt>
      <w:sdtPr>
        <w:tag w:val="goog_rdk_159"/>
        <w:id w:val="-1227521733"/>
      </w:sdtPr>
      <w:sdtEndPr/>
      <w:sdtContent>
        <w:p w14:paraId="00000183" w14:textId="77777777" w:rsidR="00C2436D" w:rsidRDefault="00AE287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sdt>
            <w:sdtPr>
              <w:tag w:val="goog_rdk_158"/>
              <w:id w:val="-458113554"/>
            </w:sdtPr>
            <w:sdtEndPr/>
            <w:sdtContent/>
          </w:sdt>
        </w:p>
      </w:sdtContent>
    </w:sdt>
    <w:p w14:paraId="00000184" w14:textId="77777777" w:rsidR="00C2436D" w:rsidRDefault="00C2436D">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right="-56" w:hanging="1418"/>
        <w:jc w:val="center"/>
        <w:rPr>
          <w:b/>
          <w:color w:val="000000"/>
          <w:sz w:val="22"/>
          <w:szCs w:val="22"/>
          <w:u w:val="single"/>
        </w:rPr>
      </w:pPr>
    </w:p>
    <w:sectPr w:rsidR="00C2436D">
      <w:headerReference w:type="default" r:id="rId9"/>
      <w:footerReference w:type="even" r:id="rId10"/>
      <w:footerReference w:type="default" r:id="rId11"/>
      <w:headerReference w:type="first" r:id="rId12"/>
      <w:pgSz w:w="11908" w:h="16833"/>
      <w:pgMar w:top="1440" w:right="1440" w:bottom="1440" w:left="1440" w:header="489"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F13C1" w14:textId="77777777" w:rsidR="006D7EEA" w:rsidRDefault="006D7EEA">
      <w:r>
        <w:separator/>
      </w:r>
    </w:p>
  </w:endnote>
  <w:endnote w:type="continuationSeparator" w:id="0">
    <w:p w14:paraId="77BC3D0B" w14:textId="77777777" w:rsidR="006D7EEA" w:rsidRDefault="006D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Neue">
    <w:charset w:val="00"/>
    <w:family w:val="auto"/>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7" w14:textId="77777777" w:rsidR="006D7EEA" w:rsidRDefault="006D7EEA">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00000188" w14:textId="77777777" w:rsidR="006D7EEA" w:rsidRDefault="006D7EEA">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9" w14:textId="77777777" w:rsidR="006D7EEA" w:rsidRDefault="006D7EEA">
    <w:pPr>
      <w:jc w:val="center"/>
      <w:rPr>
        <w:color w:val="808080"/>
        <w:sz w:val="16"/>
        <w:szCs w:val="16"/>
      </w:rPr>
    </w:pPr>
  </w:p>
  <w:p w14:paraId="0000018A" w14:textId="0C666D5B" w:rsidR="006D7EEA" w:rsidRDefault="006D7EEA">
    <w:pPr>
      <w:jc w:val="center"/>
      <w:rPr>
        <w:color w:val="808080"/>
        <w:sz w:val="16"/>
        <w:szCs w:val="16"/>
      </w:rPr>
    </w:pPr>
    <w:r>
      <w:rPr>
        <w:color w:val="808080"/>
        <w:sz w:val="16"/>
        <w:szCs w:val="16"/>
      </w:rPr>
      <w:t xml:space="preserve">Page </w:t>
    </w:r>
    <w:r>
      <w:rPr>
        <w:color w:val="808080"/>
        <w:sz w:val="16"/>
        <w:szCs w:val="16"/>
      </w:rPr>
      <w:fldChar w:fldCharType="begin"/>
    </w:r>
    <w:r>
      <w:rPr>
        <w:color w:val="808080"/>
        <w:sz w:val="16"/>
        <w:szCs w:val="16"/>
      </w:rPr>
      <w:instrText>PAGE</w:instrText>
    </w:r>
    <w:r>
      <w:rPr>
        <w:color w:val="808080"/>
        <w:sz w:val="16"/>
        <w:szCs w:val="16"/>
      </w:rPr>
      <w:fldChar w:fldCharType="separate"/>
    </w:r>
    <w:r w:rsidR="000A7292">
      <w:rPr>
        <w:noProof/>
        <w:color w:val="808080"/>
        <w:sz w:val="16"/>
        <w:szCs w:val="16"/>
      </w:rPr>
      <w:t>14</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NUMPAGES</w:instrText>
    </w:r>
    <w:r>
      <w:rPr>
        <w:color w:val="808080"/>
        <w:sz w:val="16"/>
        <w:szCs w:val="16"/>
      </w:rPr>
      <w:fldChar w:fldCharType="separate"/>
    </w:r>
    <w:r w:rsidR="000A7292">
      <w:rPr>
        <w:noProof/>
        <w:color w:val="808080"/>
        <w:sz w:val="16"/>
        <w:szCs w:val="16"/>
      </w:rPr>
      <w:t>14</w:t>
    </w:r>
    <w:r>
      <w:rPr>
        <w:color w:val="808080"/>
        <w:sz w:val="16"/>
        <w:szCs w:val="16"/>
      </w:rPr>
      <w:fldChar w:fldCharType="end"/>
    </w:r>
  </w:p>
  <w:p w14:paraId="0000018B" w14:textId="77777777" w:rsidR="006D7EEA" w:rsidRDefault="006D7EEA">
    <w:pPr>
      <w:rPr>
        <w:color w:val="808080"/>
        <w:sz w:val="16"/>
        <w:szCs w:val="16"/>
      </w:rPr>
    </w:pPr>
  </w:p>
  <w:p w14:paraId="0000018C" w14:textId="4F5D89F9" w:rsidR="006D7EEA" w:rsidRDefault="006D7EEA">
    <w:pPr>
      <w:jc w:val="right"/>
      <w:rPr>
        <w:color w:val="808080"/>
        <w:sz w:val="16"/>
        <w:szCs w:val="16"/>
      </w:rPr>
    </w:pPr>
    <w:r>
      <w:rPr>
        <w:sz w:val="16"/>
        <w:szCs w:val="16"/>
      </w:rPr>
      <w:t xml:space="preserve">MTA VIVO BIOBANK– </w:t>
    </w:r>
    <w:r w:rsidR="00334B8C">
      <w:rPr>
        <w:sz w:val="16"/>
        <w:szCs w:val="16"/>
      </w:rPr>
      <w:t>v3</w:t>
    </w:r>
    <w:r>
      <w:rPr>
        <w:sz w:val="16"/>
        <w:szCs w:val="16"/>
      </w:rPr>
      <w:t xml:space="preserve"> – </w:t>
    </w:r>
    <w:r w:rsidR="00334B8C">
      <w:rPr>
        <w:sz w:val="16"/>
        <w:szCs w:val="16"/>
      </w:rPr>
      <w:t>18.12.2023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504D" w14:textId="77777777" w:rsidR="006D7EEA" w:rsidRDefault="006D7EEA">
      <w:r>
        <w:separator/>
      </w:r>
    </w:p>
  </w:footnote>
  <w:footnote w:type="continuationSeparator" w:id="0">
    <w:p w14:paraId="483AC9F5" w14:textId="77777777" w:rsidR="006D7EEA" w:rsidRDefault="006D7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6" w14:textId="2F6D0DC6" w:rsidR="006D7EEA" w:rsidRDefault="00AE287A">
    <w:pPr>
      <w:pBdr>
        <w:top w:val="nil"/>
        <w:left w:val="nil"/>
        <w:bottom w:val="nil"/>
        <w:right w:val="nil"/>
        <w:between w:val="nil"/>
      </w:pBdr>
      <w:tabs>
        <w:tab w:val="center" w:pos="4153"/>
        <w:tab w:val="right" w:pos="8306"/>
      </w:tabs>
      <w:rPr>
        <w:color w:val="000000"/>
      </w:rPr>
    </w:pPr>
    <w:r>
      <w:rPr>
        <w:color w:val="000000"/>
      </w:rPr>
      <w:pict w14:anchorId="1B0AC769">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sidR="006D7EEA">
      <w:rPr>
        <w:color w:val="000000"/>
      </w:rPr>
      <w:tab/>
    </w:r>
    <w:r w:rsidR="006D7EEA">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5" w14:textId="77777777" w:rsidR="006D7EEA" w:rsidRDefault="006D7EEA">
    <w:pPr>
      <w:pBdr>
        <w:top w:val="nil"/>
        <w:left w:val="nil"/>
        <w:bottom w:val="nil"/>
        <w:right w:val="nil"/>
        <w:between w:val="nil"/>
      </w:pBdr>
      <w:tabs>
        <w:tab w:val="center" w:pos="4153"/>
        <w:tab w:val="right" w:pos="8306"/>
      </w:tabs>
      <w:rPr>
        <w:color w:val="000000"/>
      </w:rPr>
    </w:pPr>
    <w:r>
      <w:rPr>
        <w:color w:val="000000"/>
      </w:rPr>
      <w:t>V6 Beachcroft 30/07/08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C8F"/>
    <w:multiLevelType w:val="hybridMultilevel"/>
    <w:tmpl w:val="18221B4A"/>
    <w:lvl w:ilvl="0" w:tplc="BB88E300">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1227E"/>
    <w:multiLevelType w:val="multilevel"/>
    <w:tmpl w:val="FE5E2700"/>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AAD3D31"/>
    <w:multiLevelType w:val="multilevel"/>
    <w:tmpl w:val="A1CC77DE"/>
    <w:lvl w:ilvl="0">
      <w:start w:val="1"/>
      <w:numFmt w:val="decimal"/>
      <w:pStyle w:val="Heading1"/>
      <w:lvlText w:val="%1."/>
      <w:lvlJc w:val="left"/>
      <w:pPr>
        <w:ind w:left="360" w:hanging="360"/>
      </w:p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3" w15:restartNumberingAfterBreak="0">
    <w:nsid w:val="0B3F2928"/>
    <w:multiLevelType w:val="multilevel"/>
    <w:tmpl w:val="C0E6D4B2"/>
    <w:lvl w:ilvl="0">
      <w:start w:val="1"/>
      <w:numFmt w:val="decimal"/>
      <w:lvlText w:val="%1."/>
      <w:lvlJc w:val="left"/>
      <w:pPr>
        <w:ind w:left="1065" w:hanging="705"/>
      </w:pPr>
      <w:rPr>
        <w:rFonts w:ascii="Times New Roman" w:eastAsia="Times New Roman" w:hAnsi="Times New Roman" w:cs="Times New Roman" w:hint="default"/>
        <w:color w:val="000000"/>
      </w:rPr>
    </w:lvl>
    <w:lvl w:ilvl="1">
      <w:start w:val="1"/>
      <w:numFmt w:val="decimal"/>
      <w:lvlText w:val="22.%2"/>
      <w:lvlJc w:val="left"/>
      <w:pPr>
        <w:ind w:left="107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DA7CEA"/>
    <w:multiLevelType w:val="multilevel"/>
    <w:tmpl w:val="D42C49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105DD5"/>
    <w:multiLevelType w:val="multilevel"/>
    <w:tmpl w:val="D6DE846C"/>
    <w:lvl w:ilvl="0">
      <w:start w:val="30"/>
      <w:numFmt w:val="decimal"/>
      <w:lvlText w:val="%1."/>
      <w:lvlJc w:val="left"/>
      <w:pPr>
        <w:ind w:left="1065" w:hanging="705"/>
      </w:pPr>
      <w:rPr>
        <w:rFonts w:ascii="Times New Roman" w:eastAsia="Times New Roman" w:hAnsi="Times New Roman" w:cs="Times New Roman" w:hint="default"/>
        <w:color w:val="000000"/>
      </w:rPr>
    </w:lvl>
    <w:lvl w:ilvl="1">
      <w:start w:val="1"/>
      <w:numFmt w:val="decimal"/>
      <w:lvlText w:val="22.%2"/>
      <w:lvlJc w:val="left"/>
      <w:pPr>
        <w:ind w:left="107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2573E42"/>
    <w:multiLevelType w:val="multilevel"/>
    <w:tmpl w:val="7A98C0A4"/>
    <w:lvl w:ilvl="0">
      <w:start w:val="1"/>
      <w:numFmt w:val="decimal"/>
      <w:lvlText w:val="23.%1"/>
      <w:lvlJc w:val="left"/>
      <w:pPr>
        <w:ind w:left="797" w:hanging="360"/>
      </w:pPr>
      <w:rPr>
        <w:rFonts w:ascii="Times New Roman" w:eastAsia="Times New Roman" w:hAnsi="Times New Roman" w:cs="Times New Roman"/>
        <w:sz w:val="22"/>
        <w:szCs w:val="22"/>
      </w:r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7" w15:restartNumberingAfterBreak="0">
    <w:nsid w:val="75FC2908"/>
    <w:multiLevelType w:val="multilevel"/>
    <w:tmpl w:val="C3EE16F8"/>
    <w:lvl w:ilvl="0">
      <w:start w:val="1"/>
      <w:numFmt w:val="decimal"/>
      <w:lvlText w:val="%1."/>
      <w:lvlJc w:val="left"/>
      <w:pPr>
        <w:ind w:left="567" w:hanging="567"/>
      </w:pPr>
      <w:rPr>
        <w:rFonts w:ascii="Helvetica Neue" w:eastAsia="Helvetica Neue" w:hAnsi="Helvetica Neue" w:cs="Helvetica Neue"/>
        <w:b/>
        <w:i w:val="0"/>
        <w:sz w:val="18"/>
        <w:szCs w:val="18"/>
      </w:rPr>
    </w:lvl>
    <w:lvl w:ilvl="1">
      <w:start w:val="1"/>
      <w:numFmt w:val="lowerLetter"/>
      <w:lvlText w:val="(%2)"/>
      <w:lvlJc w:val="left"/>
      <w:pPr>
        <w:ind w:left="965" w:hanging="425"/>
      </w:pPr>
      <w:rPr>
        <w:rFonts w:ascii="Times New Roman" w:eastAsia="Arial" w:hAnsi="Times New Roman" w:cs="Times New Roman" w:hint="default"/>
        <w:b w:val="0"/>
        <w:i w:val="0"/>
        <w:sz w:val="22"/>
        <w:szCs w:val="22"/>
      </w:rPr>
    </w:lvl>
    <w:lvl w:ilvl="2">
      <w:start w:val="1"/>
      <w:numFmt w:val="lowerLetter"/>
      <w:lvlText w:val="(%3)"/>
      <w:lvlJc w:val="left"/>
      <w:pPr>
        <w:ind w:left="992" w:hanging="425"/>
      </w:pPr>
      <w:rPr>
        <w:rFonts w:ascii="Helvetica Neue" w:eastAsia="Helvetica Neue" w:hAnsi="Helvetica Neue" w:cs="Helvetica Neue"/>
        <w:b w:val="0"/>
        <w:i w:val="0"/>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36D"/>
    <w:rsid w:val="00013C64"/>
    <w:rsid w:val="000A7292"/>
    <w:rsid w:val="000C2FE6"/>
    <w:rsid w:val="00100DDC"/>
    <w:rsid w:val="00166377"/>
    <w:rsid w:val="00187229"/>
    <w:rsid w:val="0027370E"/>
    <w:rsid w:val="00275AB6"/>
    <w:rsid w:val="002F6E25"/>
    <w:rsid w:val="00314B22"/>
    <w:rsid w:val="00334B8C"/>
    <w:rsid w:val="00627708"/>
    <w:rsid w:val="006D7EEA"/>
    <w:rsid w:val="007044B1"/>
    <w:rsid w:val="0075340A"/>
    <w:rsid w:val="007E2A70"/>
    <w:rsid w:val="00844CCB"/>
    <w:rsid w:val="00944A44"/>
    <w:rsid w:val="009B380C"/>
    <w:rsid w:val="009C7BFA"/>
    <w:rsid w:val="00A64BA1"/>
    <w:rsid w:val="00AB557B"/>
    <w:rsid w:val="00AE287A"/>
    <w:rsid w:val="00C2436D"/>
    <w:rsid w:val="00C55250"/>
    <w:rsid w:val="00CE2028"/>
    <w:rsid w:val="00CF5BEA"/>
    <w:rsid w:val="00D01BF8"/>
    <w:rsid w:val="00D45A54"/>
    <w:rsid w:val="00E33AB6"/>
    <w:rsid w:val="00ED6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EBE177"/>
  <w15:docId w15:val="{82BBF055-5618-48B8-8CE9-93245322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782"/>
    <w:rPr>
      <w:lang w:eastAsia="en-US"/>
    </w:rPr>
  </w:style>
  <w:style w:type="paragraph" w:styleId="Heading1">
    <w:name w:val="heading 1"/>
    <w:basedOn w:val="Normal"/>
    <w:next w:val="Heading2"/>
    <w:qFormat/>
    <w:rsid w:val="003E52FF"/>
    <w:pPr>
      <w:keepNext/>
      <w:keepLines/>
      <w:numPr>
        <w:numId w:val="1"/>
      </w:numPr>
      <w:spacing w:after="300" w:line="360" w:lineRule="auto"/>
      <w:jc w:val="both"/>
      <w:outlineLvl w:val="0"/>
    </w:pPr>
    <w:rPr>
      <w:rFonts w:ascii="Gill Sans MT" w:hAnsi="Gill Sans MT"/>
      <w:b/>
      <w:caps/>
      <w:spacing w:val="30"/>
      <w:sz w:val="18"/>
    </w:rPr>
  </w:style>
  <w:style w:type="paragraph" w:styleId="Heading2">
    <w:name w:val="heading 2"/>
    <w:aliases w:val="Sub-clause,Subsidiary clause"/>
    <w:basedOn w:val="Normal"/>
    <w:qFormat/>
    <w:rsid w:val="003E52FF"/>
    <w:pPr>
      <w:numPr>
        <w:ilvl w:val="1"/>
        <w:numId w:val="1"/>
      </w:numPr>
      <w:spacing w:after="300" w:line="360" w:lineRule="auto"/>
      <w:jc w:val="both"/>
      <w:outlineLvl w:val="1"/>
    </w:pPr>
    <w:rPr>
      <w:rFonts w:ascii="Garamond MT" w:hAnsi="Garamond MT"/>
      <w:sz w:val="25"/>
    </w:rPr>
  </w:style>
  <w:style w:type="paragraph" w:styleId="Heading3">
    <w:name w:val="heading 3"/>
    <w:aliases w:val="Paragraph"/>
    <w:basedOn w:val="Normal"/>
    <w:qFormat/>
    <w:rsid w:val="003E52FF"/>
    <w:pPr>
      <w:numPr>
        <w:ilvl w:val="2"/>
        <w:numId w:val="1"/>
      </w:numPr>
      <w:spacing w:after="300" w:line="360" w:lineRule="auto"/>
      <w:jc w:val="both"/>
      <w:outlineLvl w:val="2"/>
    </w:pPr>
    <w:rPr>
      <w:rFonts w:ascii="Garamond MT" w:hAnsi="Garamond MT"/>
      <w:sz w:val="25"/>
    </w:rPr>
  </w:style>
  <w:style w:type="paragraph" w:styleId="Heading4">
    <w:name w:val="heading 4"/>
    <w:basedOn w:val="Normal"/>
    <w:qFormat/>
    <w:rsid w:val="003E52FF"/>
    <w:pPr>
      <w:numPr>
        <w:ilvl w:val="3"/>
        <w:numId w:val="1"/>
      </w:numPr>
      <w:spacing w:after="300" w:line="360" w:lineRule="auto"/>
      <w:jc w:val="both"/>
      <w:outlineLvl w:val="3"/>
    </w:pPr>
    <w:rPr>
      <w:rFonts w:ascii="Garamond MT" w:hAnsi="Garamond MT"/>
      <w:sz w:val="25"/>
    </w:rPr>
  </w:style>
  <w:style w:type="paragraph" w:styleId="Heading5">
    <w:name w:val="heading 5"/>
    <w:basedOn w:val="Normal"/>
    <w:qFormat/>
    <w:rsid w:val="003E52FF"/>
    <w:pPr>
      <w:numPr>
        <w:ilvl w:val="4"/>
        <w:numId w:val="1"/>
      </w:numPr>
      <w:spacing w:after="300" w:line="360" w:lineRule="auto"/>
      <w:ind w:left="2126" w:hanging="709"/>
      <w:jc w:val="both"/>
      <w:outlineLvl w:val="4"/>
    </w:pPr>
    <w:rPr>
      <w:rFonts w:ascii="Garamond MT" w:hAnsi="Garamond MT"/>
      <w:sz w:val="25"/>
    </w:rPr>
  </w:style>
  <w:style w:type="paragraph" w:styleId="Heading6">
    <w:name w:val="heading 6"/>
    <w:basedOn w:val="Normal"/>
    <w:qFormat/>
    <w:rsid w:val="003E52FF"/>
    <w:pPr>
      <w:numPr>
        <w:ilvl w:val="5"/>
        <w:numId w:val="1"/>
      </w:numPr>
      <w:spacing w:after="300" w:line="360" w:lineRule="auto"/>
      <w:jc w:val="both"/>
      <w:outlineLvl w:val="5"/>
    </w:pPr>
    <w:rPr>
      <w:rFonts w:ascii="Garamond MT" w:hAnsi="Garamond MT"/>
      <w:sz w:val="25"/>
    </w:rPr>
  </w:style>
  <w:style w:type="paragraph" w:styleId="Heading7">
    <w:name w:val="heading 7"/>
    <w:basedOn w:val="Normal"/>
    <w:qFormat/>
    <w:rsid w:val="003E52FF"/>
    <w:pPr>
      <w:numPr>
        <w:ilvl w:val="6"/>
        <w:numId w:val="1"/>
      </w:numPr>
      <w:spacing w:after="300" w:line="360" w:lineRule="auto"/>
      <w:jc w:val="both"/>
      <w:outlineLvl w:val="6"/>
    </w:pPr>
    <w:rPr>
      <w:rFonts w:ascii="Garamond MT" w:hAnsi="Garamond MT"/>
      <w:sz w:val="25"/>
    </w:rPr>
  </w:style>
  <w:style w:type="paragraph" w:styleId="Heading8">
    <w:name w:val="heading 8"/>
    <w:basedOn w:val="Normal"/>
    <w:qFormat/>
    <w:rsid w:val="003E52FF"/>
    <w:pPr>
      <w:numPr>
        <w:ilvl w:val="7"/>
        <w:numId w:val="1"/>
      </w:numPr>
      <w:spacing w:after="300" w:line="360" w:lineRule="auto"/>
      <w:jc w:val="both"/>
      <w:outlineLvl w:val="7"/>
    </w:pPr>
    <w:rPr>
      <w:rFonts w:ascii="Garamond MT" w:hAnsi="Garamond MT"/>
      <w:sz w:val="25"/>
    </w:rPr>
  </w:style>
  <w:style w:type="paragraph" w:styleId="Heading9">
    <w:name w:val="heading 9"/>
    <w:basedOn w:val="Normal"/>
    <w:qFormat/>
    <w:rsid w:val="003E52FF"/>
    <w:pPr>
      <w:numPr>
        <w:ilvl w:val="8"/>
        <w:numId w:val="1"/>
      </w:numPr>
      <w:spacing w:after="240" w:line="360" w:lineRule="auto"/>
      <w:ind w:left="4963"/>
      <w:jc w:val="both"/>
      <w:outlineLvl w:val="8"/>
    </w:pPr>
    <w:rPr>
      <w:rFonts w:ascii="Garamond MT" w:hAnsi="Garamond MT"/>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5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color w:val="000000"/>
      <w:sz w:val="22"/>
    </w:rPr>
  </w:style>
  <w:style w:type="paragraph" w:styleId="Footer">
    <w:name w:val="footer"/>
    <w:basedOn w:val="Normal"/>
    <w:rsid w:val="003E52FF"/>
    <w:pPr>
      <w:tabs>
        <w:tab w:val="center" w:pos="4153"/>
        <w:tab w:val="right" w:pos="8306"/>
      </w:tabs>
    </w:pPr>
  </w:style>
  <w:style w:type="character" w:styleId="PageNumber">
    <w:name w:val="page number"/>
    <w:basedOn w:val="DefaultParagraphFont"/>
    <w:rsid w:val="003E52FF"/>
  </w:style>
  <w:style w:type="paragraph" w:styleId="Header">
    <w:name w:val="header"/>
    <w:basedOn w:val="Normal"/>
    <w:rsid w:val="003E52FF"/>
    <w:pPr>
      <w:tabs>
        <w:tab w:val="center" w:pos="4153"/>
        <w:tab w:val="right" w:pos="8306"/>
      </w:tabs>
    </w:pPr>
  </w:style>
  <w:style w:type="paragraph" w:customStyle="1" w:styleId="Indent1">
    <w:name w:val="Indent 1"/>
    <w:basedOn w:val="Normal"/>
    <w:rsid w:val="003E52FF"/>
    <w:pPr>
      <w:spacing w:after="300" w:line="360" w:lineRule="auto"/>
      <w:ind w:left="709"/>
      <w:jc w:val="both"/>
    </w:pPr>
    <w:rPr>
      <w:rFonts w:ascii="Garamond MT" w:hAnsi="Garamond MT"/>
      <w:sz w:val="25"/>
    </w:rPr>
  </w:style>
  <w:style w:type="paragraph" w:customStyle="1" w:styleId="Indent2">
    <w:name w:val="Indent 2"/>
    <w:basedOn w:val="Normal"/>
    <w:rsid w:val="003E52FF"/>
    <w:pPr>
      <w:spacing w:after="300" w:line="360" w:lineRule="auto"/>
      <w:ind w:left="1418"/>
      <w:jc w:val="both"/>
    </w:pPr>
    <w:rPr>
      <w:rFonts w:ascii="Garamond MT" w:hAnsi="Garamond MT"/>
      <w:sz w:val="25"/>
    </w:rPr>
  </w:style>
  <w:style w:type="character" w:customStyle="1" w:styleId="GillBold">
    <w:name w:val="Gill Bold"/>
    <w:basedOn w:val="DefaultParagraphFont"/>
    <w:rsid w:val="003E52FF"/>
    <w:rPr>
      <w:rFonts w:ascii="Gill Sans MT" w:hAnsi="Gill Sans MT"/>
      <w:b/>
      <w:caps/>
      <w:spacing w:val="20"/>
      <w:sz w:val="18"/>
    </w:rPr>
  </w:style>
  <w:style w:type="paragraph" w:customStyle="1" w:styleId="RBBodyText">
    <w:name w:val="RB Body Text"/>
    <w:basedOn w:val="Normal"/>
    <w:rsid w:val="003E52FF"/>
    <w:pPr>
      <w:spacing w:after="240"/>
      <w:jc w:val="both"/>
    </w:pPr>
    <w:rPr>
      <w:rFonts w:ascii="Arial" w:hAnsi="Arial"/>
      <w:sz w:val="22"/>
    </w:rPr>
  </w:style>
  <w:style w:type="paragraph" w:styleId="BodyTextIndent">
    <w:name w:val="Body Text Indent"/>
    <w:basedOn w:val="Normal"/>
    <w:rsid w:val="003E52FF"/>
    <w:pPr>
      <w:tabs>
        <w:tab w:val="left" w:pos="1440"/>
        <w:tab w:val="left" w:pos="2160"/>
        <w:tab w:val="left" w:pos="3600"/>
        <w:tab w:val="left" w:pos="4320"/>
        <w:tab w:val="left" w:pos="5040"/>
        <w:tab w:val="left" w:pos="5760"/>
        <w:tab w:val="left" w:pos="6480"/>
        <w:tab w:val="left" w:pos="7200"/>
        <w:tab w:val="left" w:pos="7920"/>
        <w:tab w:val="left" w:pos="8640"/>
      </w:tabs>
      <w:ind w:left="1440" w:hanging="2160"/>
      <w:jc w:val="both"/>
    </w:pPr>
    <w:rPr>
      <w:color w:val="000000"/>
      <w:sz w:val="22"/>
    </w:rPr>
  </w:style>
  <w:style w:type="paragraph" w:styleId="BodyTextIndent2">
    <w:name w:val="Body Text Indent 2"/>
    <w:basedOn w:val="Normal"/>
    <w:rsid w:val="003E52FF"/>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1440"/>
      <w:jc w:val="both"/>
    </w:pPr>
    <w:rPr>
      <w:color w:val="000000"/>
      <w:sz w:val="22"/>
    </w:rPr>
  </w:style>
  <w:style w:type="paragraph" w:styleId="BodyTextIndent3">
    <w:name w:val="Body Text Indent 3"/>
    <w:basedOn w:val="Normal"/>
    <w:rsid w:val="003E52F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color w:val="000000"/>
      <w:sz w:val="22"/>
    </w:rPr>
  </w:style>
  <w:style w:type="paragraph" w:styleId="BodyText">
    <w:name w:val="Body Text"/>
    <w:basedOn w:val="Normal"/>
    <w:rsid w:val="003E52F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olor w:val="000000"/>
      <w:sz w:val="22"/>
    </w:rPr>
  </w:style>
  <w:style w:type="paragraph" w:styleId="BodyText2">
    <w:name w:val="Body Text 2"/>
    <w:basedOn w:val="Normal"/>
    <w:rsid w:val="003E52FF"/>
    <w:rPr>
      <w:sz w:val="22"/>
    </w:rPr>
  </w:style>
  <w:style w:type="paragraph" w:styleId="BalloonText">
    <w:name w:val="Balloon Text"/>
    <w:basedOn w:val="Normal"/>
    <w:semiHidden/>
    <w:rsid w:val="003E52FF"/>
    <w:rPr>
      <w:rFonts w:ascii="Tahoma" w:hAnsi="Tahoma" w:cs="Tahoma"/>
      <w:sz w:val="16"/>
      <w:szCs w:val="16"/>
    </w:rPr>
  </w:style>
  <w:style w:type="character" w:styleId="CommentReference">
    <w:name w:val="annotation reference"/>
    <w:basedOn w:val="DefaultParagraphFont"/>
    <w:rsid w:val="003E52FF"/>
    <w:rPr>
      <w:sz w:val="18"/>
    </w:rPr>
  </w:style>
  <w:style w:type="paragraph" w:styleId="CommentText">
    <w:name w:val="annotation text"/>
    <w:basedOn w:val="Normal"/>
    <w:rsid w:val="003E52FF"/>
    <w:rPr>
      <w:sz w:val="24"/>
    </w:rPr>
  </w:style>
  <w:style w:type="paragraph" w:styleId="CommentSubject">
    <w:name w:val="annotation subject"/>
    <w:basedOn w:val="CommentText"/>
    <w:next w:val="CommentText"/>
    <w:semiHidden/>
    <w:rsid w:val="003E52FF"/>
    <w:rPr>
      <w:sz w:val="20"/>
    </w:rPr>
  </w:style>
  <w:style w:type="character" w:customStyle="1" w:styleId="DeltaViewInsertion">
    <w:name w:val="DeltaView Insertion"/>
    <w:rsid w:val="008B6B59"/>
    <w:rPr>
      <w:color w:val="0000FF"/>
      <w:spacing w:val="0"/>
      <w:u w:val="double"/>
    </w:rPr>
  </w:style>
  <w:style w:type="character" w:customStyle="1" w:styleId="DeltaViewDeletion">
    <w:name w:val="DeltaView Deletion"/>
    <w:rsid w:val="003C2647"/>
    <w:rPr>
      <w:strike/>
      <w:color w:val="FF0000"/>
      <w:spacing w:val="0"/>
    </w:rPr>
  </w:style>
  <w:style w:type="paragraph" w:styleId="List3">
    <w:name w:val="List 3"/>
    <w:basedOn w:val="Normal"/>
    <w:rsid w:val="00CC2170"/>
    <w:pPr>
      <w:autoSpaceDE w:val="0"/>
      <w:autoSpaceDN w:val="0"/>
      <w:adjustRightInd w:val="0"/>
      <w:ind w:left="849" w:hanging="283"/>
    </w:pPr>
    <w:rPr>
      <w:rFonts w:ascii="Times" w:hAnsi="Times" w:cs="Times"/>
      <w:sz w:val="24"/>
      <w:szCs w:val="24"/>
      <w:lang w:eastAsia="en-GB"/>
    </w:rPr>
  </w:style>
  <w:style w:type="table" w:styleId="TableGrid">
    <w:name w:val="Table Grid"/>
    <w:basedOn w:val="TableNormal"/>
    <w:rsid w:val="001A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FC4"/>
    <w:pPr>
      <w:ind w:left="720"/>
      <w:contextualSpacing/>
    </w:pPr>
  </w:style>
  <w:style w:type="paragraph" w:styleId="Revision">
    <w:name w:val="Revision"/>
    <w:hidden/>
    <w:uiPriority w:val="99"/>
    <w:semiHidden/>
    <w:rsid w:val="005B5818"/>
    <w:rPr>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7R5xVi6kOQom7jF8dl6fFsc6pw==">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Burbidge</dc:creator>
  <cp:lastModifiedBy>Anne Thomson</cp:lastModifiedBy>
  <cp:revision>3</cp:revision>
  <dcterms:created xsi:type="dcterms:W3CDTF">2023-12-18T11:58:00Z</dcterms:created>
  <dcterms:modified xsi:type="dcterms:W3CDTF">2023-12-18T12:02:00Z</dcterms:modified>
</cp:coreProperties>
</file>